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52B6B" w:rsidR="00452B6B" w:rsidP="00261805" w:rsidRDefault="00452B6B" w14:paraId="60B4C697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Das</w:t>
      </w:r>
      <w:r w:rsidRPr="00452B6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Azimut</w:t>
      </w:r>
      <w:r w:rsidRPr="00452B6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der Gesangkultur des Volkes</w:t>
      </w:r>
    </w:p>
    <w:p xmlns:wp14="http://schemas.microsoft.com/office/word/2010/wordml" w:rsidR="00452B6B" w:rsidP="009E59E7" w:rsidRDefault="00452B6B" w14:paraId="50B83C90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Kurz vor seinem 80. </w:t>
      </w:r>
      <w:r w:rsidR="004A74E5">
        <w:rPr>
          <w:rFonts w:ascii="Times New Roman" w:hAnsi="Times New Roman" w:cs="Times New Roman"/>
          <w:sz w:val="28"/>
          <w:szCs w:val="28"/>
          <w:lang w:val="de-DE"/>
        </w:rPr>
        <w:t>Geburtstag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 xml:space="preserve"> bed</w:t>
      </w:r>
      <w:r w:rsidRPr="00AF6F82" w:rsidR="00A90BEC">
        <w:rPr>
          <w:rFonts w:ascii="Times New Roman" w:hAnsi="Times New Roman" w:cs="Times New Roman"/>
          <w:sz w:val="28"/>
          <w:szCs w:val="28"/>
          <w:lang w:val="de-DE"/>
        </w:rPr>
        <w:t xml:space="preserve">enkt der 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 xml:space="preserve"> künstlerische Leiter und Chefdirigent 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 des Staatlichen 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 xml:space="preserve">Akademischen </w:t>
      </w:r>
      <w:proofErr w:type="spellStart"/>
      <w:r w:rsidR="00AF6F82">
        <w:rPr>
          <w:rFonts w:ascii="Times New Roman" w:hAnsi="Times New Roman" w:cs="Times New Roman"/>
          <w:sz w:val="28"/>
          <w:szCs w:val="28"/>
          <w:lang w:val="de-DE"/>
        </w:rPr>
        <w:t>Kuban</w:t>
      </w:r>
      <w:proofErr w:type="spellEnd"/>
      <w:r w:rsidR="00AF6F82">
        <w:rPr>
          <w:rFonts w:ascii="Times New Roman" w:hAnsi="Times New Roman" w:cs="Times New Roman"/>
          <w:sz w:val="28"/>
          <w:szCs w:val="28"/>
          <w:lang w:val="de-DE"/>
        </w:rPr>
        <w:t>-Kosaken-Chor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s, 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>Volkskünstler Russland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Ukraine, 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>Republik</w:t>
      </w:r>
      <w:r w:rsidR="00D9795A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F6F82">
        <w:rPr>
          <w:rFonts w:ascii="Times New Roman" w:hAnsi="Times New Roman" w:cs="Times New Roman"/>
          <w:sz w:val="28"/>
          <w:szCs w:val="28"/>
          <w:lang w:val="de-DE"/>
        </w:rPr>
        <w:t>Adygea</w:t>
      </w:r>
      <w:proofErr w:type="spellEnd"/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, Abchasien und </w:t>
      </w:r>
      <w:proofErr w:type="spellStart"/>
      <w:r w:rsidRPr="00AF6F82">
        <w:rPr>
          <w:rFonts w:ascii="Times New Roman" w:hAnsi="Times New Roman" w:cs="Times New Roman"/>
          <w:sz w:val="28"/>
          <w:szCs w:val="28"/>
          <w:lang w:val="de-DE"/>
        </w:rPr>
        <w:t>Karatschai-Tscherkessien</w:t>
      </w:r>
      <w:proofErr w:type="spellEnd"/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, der Gewinner </w:t>
      </w:r>
      <w:r w:rsidR="004A74E5">
        <w:rPr>
          <w:rFonts w:ascii="Times New Roman" w:hAnsi="Times New Roman" w:cs="Times New Roman"/>
          <w:sz w:val="28"/>
          <w:szCs w:val="28"/>
          <w:lang w:val="de-DE"/>
        </w:rPr>
        <w:t>eines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 Staatspreises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 Held der Arbeit von </w:t>
      </w:r>
      <w:proofErr w:type="spellStart"/>
      <w:r w:rsidRPr="00AF6F82">
        <w:rPr>
          <w:rFonts w:ascii="Times New Roman" w:hAnsi="Times New Roman" w:cs="Times New Roman"/>
          <w:sz w:val="28"/>
          <w:szCs w:val="28"/>
          <w:lang w:val="de-DE"/>
        </w:rPr>
        <w:t>Kuban</w:t>
      </w:r>
      <w:proofErr w:type="spellEnd"/>
      <w:r w:rsidRPr="00AF6F82">
        <w:rPr>
          <w:rFonts w:ascii="Times New Roman" w:hAnsi="Times New Roman" w:cs="Times New Roman"/>
          <w:sz w:val="28"/>
          <w:szCs w:val="28"/>
          <w:lang w:val="de-DE"/>
        </w:rPr>
        <w:t>, Professor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Komponist 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>W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iktor </w:t>
      </w:r>
      <w:proofErr w:type="spellStart"/>
      <w:r w:rsidR="00702C2A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AF0D2B">
        <w:rPr>
          <w:rFonts w:ascii="Times New Roman" w:hAnsi="Times New Roman" w:cs="Times New Roman"/>
          <w:sz w:val="28"/>
          <w:szCs w:val="28"/>
          <w:lang w:val="de-DE"/>
        </w:rPr>
        <w:t>chartsche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>nko</w:t>
      </w:r>
      <w:proofErr w:type="spellEnd"/>
      <w:r w:rsidRPr="00AF6F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>sein Leben und die konzeptionellen Begriffe</w:t>
      </w:r>
      <w:r w:rsidR="004A74E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C59E8"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="004A74E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>Glaubens, der Kultur und des Patriotismus,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 xml:space="preserve"> die </w:t>
      </w:r>
      <w:r w:rsidR="00D9795A">
        <w:rPr>
          <w:rFonts w:ascii="Times New Roman" w:hAnsi="Times New Roman" w:cs="Times New Roman"/>
          <w:sz w:val="28"/>
          <w:szCs w:val="28"/>
          <w:lang w:val="de-DE"/>
        </w:rPr>
        <w:t xml:space="preserve">sich 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 xml:space="preserve">in der </w:t>
      </w:r>
      <w:r w:rsidR="00D9795A">
        <w:rPr>
          <w:rFonts w:ascii="Times New Roman" w:hAnsi="Times New Roman" w:cs="Times New Roman"/>
          <w:sz w:val="28"/>
          <w:szCs w:val="28"/>
          <w:lang w:val="de-DE"/>
        </w:rPr>
        <w:t xml:space="preserve">Gesang- und Tanzkunst des Volkes farbenfroh </w:t>
      </w:r>
      <w:r w:rsidR="00AF6F82">
        <w:rPr>
          <w:rFonts w:ascii="Times New Roman" w:hAnsi="Times New Roman" w:cs="Times New Roman"/>
          <w:sz w:val="28"/>
          <w:szCs w:val="28"/>
          <w:lang w:val="de-DE"/>
        </w:rPr>
        <w:t xml:space="preserve">und eigenartig </w:t>
      </w:r>
      <w:r w:rsidR="00D9795A">
        <w:rPr>
          <w:rFonts w:ascii="Times New Roman" w:hAnsi="Times New Roman" w:cs="Times New Roman"/>
          <w:sz w:val="28"/>
          <w:szCs w:val="28"/>
          <w:lang w:val="de-DE"/>
        </w:rPr>
        <w:t>verflechten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xmlns:wp14="http://schemas.microsoft.com/office/word/2010/wordml" w:rsidR="007D60EA" w:rsidP="007F650F" w:rsidRDefault="007D60EA" w14:paraId="1666676A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xmlns:wp14="http://schemas.microsoft.com/office/word/2010/wordml" w:rsidRPr="00EA5B73" w:rsidR="007F650F" w:rsidP="007F650F" w:rsidRDefault="00EA5B73" w14:paraId="6959A9E1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Die Stählung des Charakters des Schwarzmeerkosaken </w:t>
      </w:r>
    </w:p>
    <w:p xmlns:wp14="http://schemas.microsoft.com/office/word/2010/wordml" w:rsidRPr="00EA5B73" w:rsidR="00EA5B73" w:rsidP="00D51346" w:rsidRDefault="00EA5B73" w14:paraId="0B4EF48C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Unser</w:t>
      </w:r>
      <w:r w:rsidRPr="00EA5B7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Held</w:t>
      </w:r>
      <w:r w:rsidRPr="00EA5B73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EA5B7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in sich einen Komponisten, Chorleiter und Wissenschaftler vereint, wurde am 22. März 1938 im Dorf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Djatkowskaja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der Region Krasnodar </w:t>
      </w:r>
      <w:r w:rsidR="00B80052">
        <w:rPr>
          <w:rFonts w:ascii="Times New Roman" w:hAnsi="Times New Roman" w:cs="Times New Roman"/>
          <w:sz w:val="28"/>
          <w:szCs w:val="28"/>
          <w:lang w:val="de-DE"/>
        </w:rPr>
        <w:t xml:space="preserve">in einer Kosakenfamilie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geboren.    </w:t>
      </w:r>
    </w:p>
    <w:p xmlns:wp14="http://schemas.microsoft.com/office/word/2010/wordml" w:rsidR="00C4699B" w:rsidP="00D51346" w:rsidRDefault="00AF0D2B" w14:paraId="51037B0D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594B40">
        <w:rPr>
          <w:rFonts w:ascii="Times New Roman" w:hAnsi="Times New Roman" w:cs="Times New Roman"/>
          <w:sz w:val="28"/>
          <w:szCs w:val="28"/>
          <w:lang w:val="de-DE"/>
        </w:rPr>
        <w:t xml:space="preserve">Mit </w:t>
      </w:r>
      <w:r w:rsidR="000F44E3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594B4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F44E3">
        <w:rPr>
          <w:rFonts w:ascii="Times New Roman" w:hAnsi="Times New Roman" w:cs="Times New Roman"/>
          <w:sz w:val="28"/>
          <w:szCs w:val="28"/>
          <w:lang w:val="de-DE"/>
        </w:rPr>
        <w:t>Jahren habe ich meinen Vater</w:t>
      </w:r>
      <w:r w:rsidR="00594B40">
        <w:rPr>
          <w:rFonts w:ascii="Times New Roman" w:hAnsi="Times New Roman" w:cs="Times New Roman"/>
          <w:sz w:val="28"/>
          <w:szCs w:val="28"/>
          <w:lang w:val="de-DE"/>
        </w:rPr>
        <w:t>, der zur Kriegsfront gegangen war, verloren.</w:t>
      </w:r>
      <w:r w:rsidRPr="00594B40" w:rsidR="00594B4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4B40">
        <w:rPr>
          <w:rFonts w:ascii="Times New Roman" w:hAnsi="Times New Roman" w:cs="Times New Roman"/>
          <w:sz w:val="28"/>
          <w:szCs w:val="28"/>
          <w:lang w:val="de-DE"/>
        </w:rPr>
        <w:t>Meine</w:t>
      </w:r>
      <w:r w:rsidRPr="00594B40" w:rsidR="00594B4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4B40">
        <w:rPr>
          <w:rFonts w:ascii="Times New Roman" w:hAnsi="Times New Roman" w:cs="Times New Roman"/>
          <w:sz w:val="28"/>
          <w:szCs w:val="28"/>
          <w:lang w:val="de-DE"/>
        </w:rPr>
        <w:t>Mutter</w:t>
      </w:r>
      <w:r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594B40">
        <w:rPr>
          <w:rFonts w:ascii="Times New Roman" w:hAnsi="Times New Roman" w:cs="Times New Roman"/>
          <w:sz w:val="28"/>
          <w:szCs w:val="28"/>
          <w:lang w:val="de-DE"/>
        </w:rPr>
        <w:t xml:space="preserve"> trotz de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r erhaltenen </w:t>
      </w:r>
      <w:r w:rsidR="00594B40">
        <w:rPr>
          <w:rFonts w:ascii="Times New Roman" w:hAnsi="Times New Roman" w:cs="Times New Roman"/>
          <w:sz w:val="28"/>
          <w:szCs w:val="28"/>
          <w:lang w:val="de-DE"/>
        </w:rPr>
        <w:t xml:space="preserve">Todesbenachrichtigung, </w:t>
      </w:r>
      <w:r>
        <w:rPr>
          <w:rFonts w:ascii="Times New Roman" w:hAnsi="Times New Roman" w:cs="Times New Roman"/>
          <w:sz w:val="28"/>
          <w:szCs w:val="28"/>
          <w:lang w:val="de-DE"/>
        </w:rPr>
        <w:t>wollte</w:t>
      </w:r>
      <w:r w:rsidR="00594B4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diesen Verlust nicht akzeptieren und wartete alle Kriegsjahre auf seine Rückkehr“, erinnert sich Herr </w:t>
      </w:r>
      <w:proofErr w:type="spellStart"/>
      <w:r w:rsidR="00702C2A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>a</w:t>
      </w:r>
      <w:r>
        <w:rPr>
          <w:rFonts w:ascii="Times New Roman" w:hAnsi="Times New Roman" w:cs="Times New Roman"/>
          <w:sz w:val="28"/>
          <w:szCs w:val="28"/>
          <w:lang w:val="de-DE"/>
        </w:rPr>
        <w:t>chartsche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>nko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AF0D2B">
        <w:rPr>
          <w:rFonts w:ascii="Times New Roman" w:hAnsi="Times New Roman" w:cs="Times New Roman"/>
          <w:sz w:val="28"/>
          <w:szCs w:val="28"/>
          <w:lang w:val="de-DE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Ihr starker Charakter </w:t>
      </w:r>
      <w:r w:rsidR="003B6A76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="00FE01C1">
        <w:rPr>
          <w:rFonts w:ascii="Times New Roman" w:hAnsi="Times New Roman" w:cs="Times New Roman"/>
          <w:sz w:val="28"/>
          <w:szCs w:val="28"/>
          <w:lang w:val="de-DE"/>
        </w:rPr>
        <w:t xml:space="preserve">ihre </w:t>
      </w:r>
      <w:r w:rsidR="003B6A76">
        <w:rPr>
          <w:rFonts w:ascii="Times New Roman" w:hAnsi="Times New Roman" w:cs="Times New Roman"/>
          <w:sz w:val="28"/>
          <w:szCs w:val="28"/>
          <w:lang w:val="de-DE"/>
        </w:rPr>
        <w:t>große Liebe zum Leben</w:t>
      </w:r>
      <w:r w:rsidR="00FE01C1">
        <w:rPr>
          <w:rFonts w:ascii="Times New Roman" w:hAnsi="Times New Roman" w:cs="Times New Roman"/>
          <w:sz w:val="28"/>
          <w:szCs w:val="28"/>
          <w:lang w:val="de-DE"/>
        </w:rPr>
        <w:t xml:space="preserve"> halfen ihr, </w:t>
      </w:r>
      <w:r w:rsidR="006B489D">
        <w:rPr>
          <w:rFonts w:ascii="Times New Roman" w:hAnsi="Times New Roman" w:cs="Times New Roman"/>
          <w:sz w:val="28"/>
          <w:szCs w:val="28"/>
          <w:lang w:val="de-DE"/>
        </w:rPr>
        <w:t>die sieben Kinder, drei von denen später starben, weiter zu pflegen und die schweren Zeiten durchzumachen. Es waren auch Lieder, die sie retteten, gewaltig</w:t>
      </w:r>
      <w:r w:rsidR="002C59E8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6B489D">
        <w:rPr>
          <w:rFonts w:ascii="Times New Roman" w:hAnsi="Times New Roman" w:cs="Times New Roman"/>
          <w:sz w:val="28"/>
          <w:szCs w:val="28"/>
          <w:lang w:val="de-DE"/>
        </w:rPr>
        <w:t>, lyrisch</w:t>
      </w:r>
      <w:r w:rsidR="002C59E8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6B489D">
        <w:rPr>
          <w:rFonts w:ascii="Times New Roman" w:hAnsi="Times New Roman" w:cs="Times New Roman"/>
          <w:sz w:val="28"/>
          <w:szCs w:val="28"/>
          <w:lang w:val="de-DE"/>
        </w:rPr>
        <w:t xml:space="preserve"> oder lustig</w:t>
      </w:r>
      <w:r w:rsidR="002C59E8">
        <w:rPr>
          <w:rFonts w:ascii="Times New Roman" w:hAnsi="Times New Roman" w:cs="Times New Roman"/>
          <w:sz w:val="28"/>
          <w:szCs w:val="28"/>
          <w:lang w:val="de-DE"/>
        </w:rPr>
        <w:t>e Lieder, die man überall sang: in Feldern, zu Hause oder zu Besuch. Deswegen wusste ich von Kindheit an, was ich werde, wenn ich aufwachse.</w:t>
      </w:r>
      <w:r w:rsidRPr="002C59E8" w:rsidR="00C4699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xmlns:wp14="http://schemas.microsoft.com/office/word/2010/wordml" w:rsidRPr="000479A2" w:rsidR="0096052E" w:rsidP="0096052E" w:rsidRDefault="002C59E8" w14:paraId="0E79E82D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5.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Klasse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habe ich einen Brief an Stalin geschrieben: „Ich will Künstler sein und Musik machen aber wir haben kein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Akkordeon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in der Schule…“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Mein kindlicher Traum sollte aber nicht wahr werden. Eine Kommission, die aus Moskau für eine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Inspektion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gekommen war,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li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eß den Schuldirektor entlassen.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Nachdem sie abgereist war,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ohne mich nach Moskau zum Studium mitzunehmen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, begannen die Lehrer und die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Sch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üler mich zu verspotten: „Sieh mal! Da kommt der Künstler!“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Unter so einem psychologischen Druck musste ich mit meinem Studium Schluss machen.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fühlte mich sehr verlassen und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konnte die Schule erst einige Monate später wieder besuchen, nachdem der neue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Schuldirektor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meiner Mutter versprochen hatte, alle Verspottung aufzuhören und ein Akkordeon zu beschaffen. So lernte ich nicht nur dieses Instrument, sondern auch </w:t>
      </w:r>
      <w:proofErr w:type="spellStart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Balalajka</w:t>
      </w:r>
      <w:proofErr w:type="spellEnd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und Ziehharmonika spielen. Nach dem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Schullabschluss kam ich mit meiner Ziehharmonika nach Krasnodar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um mein Glück bei Prüfungen in der </w:t>
      </w:r>
      <w:proofErr w:type="spellStart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Rimski</w:t>
      </w:r>
      <w:proofErr w:type="spellEnd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-</w:t>
      </w:r>
      <w:proofErr w:type="spellStart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Korsakow</w:t>
      </w:r>
      <w:proofErr w:type="spellEnd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-Musikfachschule zu versuchen. Ich stoß aber auf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den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unglaubliche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n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Konservatismus der Aufnahmekommission: die Kenntnis von Solfeggio war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für sie am wichtigsten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. F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mich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als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einen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rfler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war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dieses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Wort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damals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unbekannt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Ich war so enttäuscht, dass ich von einer Brücke springen wollte. Die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göttliche Fügung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rettete mich: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Mann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, der mich in dem Augenblick vor dem Sprung anrief, war ein Lehrer bei einer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Berufsfachschule für Musik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Mit seiner Hilfe wurde ich in die Schule aufgenommen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, wo ich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anfing,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die Notenschrift zu lernen.</w:t>
      </w:r>
    </w:p>
    <w:p xmlns:wp14="http://schemas.microsoft.com/office/word/2010/wordml" w:rsidR="00AC231A" w:rsidP="55F14729" w:rsidRDefault="00AC231A" w14:paraId="55C9BED5" wp14:textId="55831FF8">
      <w:pPr>
        <w:pStyle w:val="a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55F14729" w:rsidR="55F14729">
        <w:rPr>
          <w:rFonts w:ascii="Times New Roman" w:hAnsi="Times New Roman" w:eastAsia="Times New Roman" w:cs="Times New Roman"/>
          <w:noProof w:val="0"/>
          <w:sz w:val="28"/>
          <w:szCs w:val="28"/>
          <w:lang w:val="de-DE"/>
        </w:rPr>
        <w:t>Dann war ich 10 Jahre lang der Hauptleiter des Russischen Stattlichen Akademischen Sibirischen Volkschors.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Ich setzte mein Studium als Aspirant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am </w:t>
      </w:r>
      <w:proofErr w:type="spellStart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Gnessin</w:t>
      </w:r>
      <w:proofErr w:type="spellEnd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-Institut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fort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. Mein Lehrmeister dort war ein Intellektueller Jewgenij </w:t>
      </w:r>
      <w:proofErr w:type="spellStart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Gippius</w:t>
      </w:r>
      <w:proofErr w:type="spellEnd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, ein Verwandter der Schriftstellerin Sinaida </w:t>
      </w:r>
      <w:proofErr w:type="spellStart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Gippius</w:t>
      </w:r>
      <w:proofErr w:type="spellEnd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“.  </w:t>
      </w:r>
    </w:p>
    <w:p w:rsidR="55F14729" w:rsidP="55F14729" w:rsidRDefault="55F14729" w14:noSpellErr="1" w14:paraId="5616F650" w14:textId="6603CD9A">
      <w:pPr>
        <w:pStyle w:val="a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55F14729" w:rsidR="55F14729">
        <w:rPr>
          <w:rFonts w:ascii="Times New Roman" w:hAnsi="Times New Roman" w:eastAsia="Times New Roman" w:cs="Times New Roman"/>
          <w:noProof w:val="0"/>
          <w:sz w:val="28"/>
          <w:szCs w:val="28"/>
          <w:lang w:val="de-DE"/>
        </w:rPr>
        <w:t xml:space="preserve">Dann war ich 10 Jahre lang der Hauptleiter des Russischen Stattlichen Akademischen Sibirischen Volkschors. </w:t>
      </w:r>
    </w:p>
    <w:p xmlns:wp14="http://schemas.microsoft.com/office/word/2010/wordml" w:rsidR="00702C2A" w:rsidP="00D51346" w:rsidRDefault="00702C2A" w14:paraId="074C8670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Es ist schwierig zu vorstellen, dass im Jahre 1974, als Herr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>a</w:t>
      </w:r>
      <w:r>
        <w:rPr>
          <w:rFonts w:ascii="Times New Roman" w:hAnsi="Times New Roman" w:cs="Times New Roman"/>
          <w:sz w:val="28"/>
          <w:szCs w:val="28"/>
          <w:lang w:val="de-DE"/>
        </w:rPr>
        <w:t>chartsche</w:t>
      </w:r>
      <w:r w:rsidRPr="00AF6F82">
        <w:rPr>
          <w:rFonts w:ascii="Times New Roman" w:hAnsi="Times New Roman" w:cs="Times New Roman"/>
          <w:sz w:val="28"/>
          <w:szCs w:val="28"/>
          <w:lang w:val="de-DE"/>
        </w:rPr>
        <w:t>nko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die Leitung des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Kuban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-Kosaken-Chors übernahm, </w:t>
      </w:r>
      <w:r w:rsidR="004E75F9">
        <w:rPr>
          <w:rFonts w:ascii="Times New Roman" w:hAnsi="Times New Roman" w:cs="Times New Roman"/>
          <w:sz w:val="28"/>
          <w:szCs w:val="28"/>
          <w:lang w:val="de-DE"/>
        </w:rPr>
        <w:t xml:space="preserve">stand diese </w:t>
      </w:r>
      <w:r w:rsidR="004A74E5">
        <w:rPr>
          <w:rFonts w:ascii="Times New Roman" w:hAnsi="Times New Roman" w:cs="Times New Roman"/>
          <w:sz w:val="28"/>
          <w:szCs w:val="28"/>
          <w:lang w:val="de-DE"/>
        </w:rPr>
        <w:t>bekannte</w:t>
      </w:r>
      <w:r w:rsidR="004E75F9">
        <w:rPr>
          <w:rFonts w:ascii="Times New Roman" w:hAnsi="Times New Roman" w:cs="Times New Roman"/>
          <w:sz w:val="28"/>
          <w:szCs w:val="28"/>
          <w:lang w:val="de-DE"/>
        </w:rPr>
        <w:t xml:space="preserve"> Künstlergruppe kurz vor der Auflösung: der Chor sollte durch das in Mode gekommene minderwertige </w:t>
      </w:r>
      <w:r w:rsidRPr="004E75F9" w:rsidR="004E75F9">
        <w:rPr>
          <w:rFonts w:ascii="Times New Roman" w:hAnsi="Times New Roman" w:cs="Times New Roman"/>
          <w:sz w:val="28"/>
          <w:szCs w:val="28"/>
          <w:lang w:val="de-DE"/>
        </w:rPr>
        <w:t>Varieté</w:t>
      </w:r>
      <w:r w:rsidR="004E75F9">
        <w:rPr>
          <w:rFonts w:ascii="Times New Roman" w:hAnsi="Times New Roman" w:cs="Times New Roman"/>
          <w:sz w:val="28"/>
          <w:szCs w:val="28"/>
          <w:lang w:val="de-DE"/>
        </w:rPr>
        <w:t xml:space="preserve"> ersetzt werden. Dank </w:t>
      </w:r>
      <w:r w:rsidR="0038308C">
        <w:rPr>
          <w:rFonts w:ascii="Times New Roman" w:hAnsi="Times New Roman" w:cs="Times New Roman"/>
          <w:sz w:val="28"/>
          <w:szCs w:val="28"/>
          <w:lang w:val="de-DE"/>
        </w:rPr>
        <w:t>seinen</w:t>
      </w:r>
      <w:r w:rsidR="004E75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8308C" w:rsidR="004E75F9">
        <w:rPr>
          <w:rFonts w:ascii="Times New Roman" w:hAnsi="Times New Roman" w:cs="Times New Roman"/>
          <w:sz w:val="28"/>
          <w:szCs w:val="28"/>
          <w:lang w:val="de-DE"/>
        </w:rPr>
        <w:t>gr</w:t>
      </w:r>
      <w:r w:rsidR="004E75F9">
        <w:rPr>
          <w:rFonts w:ascii="Times New Roman" w:hAnsi="Times New Roman" w:cs="Times New Roman"/>
          <w:sz w:val="28"/>
          <w:szCs w:val="28"/>
          <w:lang w:val="de-DE"/>
        </w:rPr>
        <w:t xml:space="preserve">oßen Bemühungen </w:t>
      </w:r>
      <w:r w:rsidR="00395C22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="0038308C">
        <w:rPr>
          <w:rFonts w:ascii="Times New Roman" w:hAnsi="Times New Roman" w:cs="Times New Roman"/>
          <w:sz w:val="28"/>
          <w:szCs w:val="28"/>
          <w:lang w:val="de-DE"/>
        </w:rPr>
        <w:t>seiner</w:t>
      </w:r>
      <w:r w:rsidR="00395C2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95C22" w:rsidR="00395C22">
        <w:rPr>
          <w:rFonts w:ascii="Times New Roman" w:hAnsi="Times New Roman" w:cs="Times New Roman"/>
          <w:sz w:val="28"/>
          <w:szCs w:val="28"/>
          <w:lang w:val="de-DE"/>
        </w:rPr>
        <w:t>unüberwindlichen Geisteskraft</w:t>
      </w:r>
      <w:r w:rsidRPr="0038308C" w:rsidR="00395C2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8308C">
        <w:rPr>
          <w:rFonts w:ascii="Times New Roman" w:hAnsi="Times New Roman" w:cs="Times New Roman"/>
          <w:sz w:val="28"/>
          <w:szCs w:val="28"/>
          <w:lang w:val="de-DE"/>
        </w:rPr>
        <w:t xml:space="preserve">konnte Herr </w:t>
      </w:r>
      <w:proofErr w:type="spellStart"/>
      <w:r w:rsidRPr="0038308C" w:rsidR="0038308C">
        <w:rPr>
          <w:rFonts w:ascii="Times New Roman" w:hAnsi="Times New Roman" w:cs="Times New Roman"/>
          <w:sz w:val="28"/>
          <w:szCs w:val="28"/>
          <w:lang w:val="de-DE"/>
        </w:rPr>
        <w:t>Sachartschenko</w:t>
      </w:r>
      <w:proofErr w:type="spellEnd"/>
      <w:r w:rsidRPr="0038308C" w:rsidR="0038308C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38308C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4A74E5">
        <w:rPr>
          <w:rFonts w:ascii="Times New Roman" w:hAnsi="Times New Roman" w:cs="Times New Roman"/>
          <w:sz w:val="28"/>
          <w:szCs w:val="28"/>
          <w:lang w:val="de-DE"/>
        </w:rPr>
        <w:t>se</w:t>
      </w:r>
      <w:r w:rsidR="0038308C">
        <w:rPr>
          <w:rFonts w:ascii="Times New Roman" w:hAnsi="Times New Roman" w:cs="Times New Roman"/>
          <w:sz w:val="28"/>
          <w:szCs w:val="28"/>
          <w:lang w:val="de-DE"/>
        </w:rPr>
        <w:t xml:space="preserve"> Tragödie vermeiden.</w:t>
      </w:r>
      <w:r w:rsidR="0038308C">
        <w:rPr>
          <w:lang w:val="de-DE"/>
        </w:rPr>
        <w:t xml:space="preserve"> </w:t>
      </w:r>
      <w:r w:rsidR="004E75F9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</w:p>
    <w:p xmlns:wp14="http://schemas.microsoft.com/office/word/2010/wordml" w:rsidR="0038308C" w:rsidP="009D0DE9" w:rsidRDefault="0038308C" w14:paraId="593F800A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Um die Verfahrungen</w:t>
      </w:r>
      <w:r w:rsidR="007839E1">
        <w:rPr>
          <w:rFonts w:ascii="Times New Roman" w:hAnsi="Times New Roman" w:cs="Times New Roman"/>
          <w:sz w:val="28"/>
          <w:szCs w:val="28"/>
          <w:lang w:val="de-DE"/>
        </w:rPr>
        <w:t>, die er landesweit und auch in Sibirien sammelte,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zu vermitteln,</w:t>
      </w:r>
      <w:r w:rsidR="007839E1">
        <w:rPr>
          <w:rFonts w:ascii="Times New Roman" w:hAnsi="Times New Roman" w:cs="Times New Roman"/>
          <w:sz w:val="28"/>
          <w:szCs w:val="28"/>
          <w:lang w:val="de-DE"/>
        </w:rPr>
        <w:t xml:space="preserve"> hat der Maestro</w:t>
      </w:r>
      <w:r w:rsidR="002C1EA0">
        <w:rPr>
          <w:rFonts w:ascii="Times New Roman" w:hAnsi="Times New Roman" w:cs="Times New Roman"/>
          <w:sz w:val="28"/>
          <w:szCs w:val="28"/>
          <w:lang w:val="de-DE"/>
        </w:rPr>
        <w:t xml:space="preserve"> ein </w:t>
      </w:r>
      <w:r w:rsidR="00C26EB9">
        <w:rPr>
          <w:rFonts w:ascii="Times New Roman" w:hAnsi="Times New Roman" w:cs="Times New Roman"/>
          <w:sz w:val="28"/>
          <w:szCs w:val="28"/>
          <w:lang w:val="de-DE"/>
        </w:rPr>
        <w:t xml:space="preserve">besonderes </w:t>
      </w:r>
      <w:r w:rsidR="002C1EA0">
        <w:rPr>
          <w:rFonts w:ascii="Times New Roman" w:hAnsi="Times New Roman" w:cs="Times New Roman"/>
          <w:sz w:val="28"/>
          <w:szCs w:val="28"/>
          <w:lang w:val="de-DE"/>
        </w:rPr>
        <w:t xml:space="preserve">Bildungssystem </w:t>
      </w:r>
      <w:bookmarkStart w:name="_GoBack" w:id="0"/>
      <w:bookmarkEnd w:id="0"/>
      <w:r w:rsidR="002C1EA0">
        <w:rPr>
          <w:rFonts w:ascii="Times New Roman" w:hAnsi="Times New Roman" w:cs="Times New Roman"/>
          <w:sz w:val="28"/>
          <w:szCs w:val="28"/>
          <w:lang w:val="de-DE"/>
        </w:rPr>
        <w:t xml:space="preserve">zum Erlernen der Volkskultur  geformt. Dutzende von Sängern und Tänzern, die ein Studium </w:t>
      </w:r>
      <w:r w:rsidR="00F11DF7">
        <w:rPr>
          <w:rFonts w:ascii="Times New Roman" w:hAnsi="Times New Roman" w:cs="Times New Roman"/>
          <w:sz w:val="28"/>
          <w:szCs w:val="28"/>
          <w:lang w:val="de-DE"/>
        </w:rPr>
        <w:t>in seinen</w:t>
      </w:r>
      <w:r w:rsidR="002C1EA0">
        <w:rPr>
          <w:rFonts w:ascii="Times New Roman" w:hAnsi="Times New Roman" w:cs="Times New Roman"/>
          <w:sz w:val="28"/>
          <w:szCs w:val="28"/>
          <w:lang w:val="de-DE"/>
        </w:rPr>
        <w:t xml:space="preserve"> Lehranstalten </w:t>
      </w:r>
      <w:r w:rsidR="00F11DF7">
        <w:rPr>
          <w:rFonts w:ascii="Times New Roman" w:hAnsi="Times New Roman" w:cs="Times New Roman"/>
          <w:sz w:val="28"/>
          <w:szCs w:val="28"/>
          <w:lang w:val="de-DE"/>
        </w:rPr>
        <w:t xml:space="preserve">absolviert hatten, sind </w:t>
      </w:r>
      <w:r w:rsidR="004A74E5">
        <w:rPr>
          <w:rFonts w:ascii="Times New Roman" w:hAnsi="Times New Roman" w:cs="Times New Roman"/>
          <w:sz w:val="28"/>
          <w:szCs w:val="28"/>
          <w:lang w:val="de-DE"/>
        </w:rPr>
        <w:t>bekannt</w:t>
      </w:r>
      <w:r w:rsidR="00F11DF7">
        <w:rPr>
          <w:rFonts w:ascii="Times New Roman" w:hAnsi="Times New Roman" w:cs="Times New Roman"/>
          <w:sz w:val="28"/>
          <w:szCs w:val="28"/>
          <w:lang w:val="de-DE"/>
        </w:rPr>
        <w:t xml:space="preserve"> geworden und gehören heute zum Chor.</w:t>
      </w:r>
      <w:r w:rsidR="002C1EA0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7839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xmlns:wp14="http://schemas.microsoft.com/office/word/2010/wordml" w:rsidR="008C1F24" w:rsidP="007A6F1E" w:rsidRDefault="008C1F24" w14:paraId="112B93FC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Herr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Sachartschenko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ist auch der Veranstalter vieler regionaler und nationaler </w:t>
      </w:r>
      <w:r w:rsidR="003A66DF">
        <w:rPr>
          <w:rFonts w:ascii="Times New Roman" w:hAnsi="Times New Roman" w:cs="Times New Roman"/>
          <w:sz w:val="28"/>
          <w:szCs w:val="28"/>
          <w:lang w:val="de-DE"/>
        </w:rPr>
        <w:t xml:space="preserve">folkloristischer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Festivals. Dadurch schenkt er jungen Menschen, die ihre Karriere gerade beginnen oder bereits professionelle Künstler sind, die Chance, ihre Talente zu demonstrieren. </w:t>
      </w:r>
      <w:r w:rsidR="00404CD1">
        <w:rPr>
          <w:rFonts w:ascii="Times New Roman" w:hAnsi="Times New Roman" w:cs="Times New Roman"/>
          <w:sz w:val="28"/>
          <w:szCs w:val="28"/>
          <w:lang w:val="de-DE"/>
        </w:rPr>
        <w:t xml:space="preserve">Video- und Tonaufnahmen, die man im Laufe der Festivals sowie während der regelmäßigen Reisen in die Dörfer der Region Krasnodar macht, werden im Zentrum für </w:t>
      </w:r>
      <w:r w:rsidR="008225F6">
        <w:rPr>
          <w:rFonts w:ascii="Times New Roman" w:hAnsi="Times New Roman" w:cs="Times New Roman"/>
          <w:sz w:val="28"/>
          <w:szCs w:val="28"/>
          <w:lang w:val="de-DE"/>
        </w:rPr>
        <w:t xml:space="preserve">Volkskultur, das vor etwa 30 Jahren eröffnet wurde, aufbewahrt. </w:t>
      </w:r>
      <w:r w:rsidR="008D1DD1">
        <w:rPr>
          <w:rFonts w:ascii="Times New Roman" w:hAnsi="Times New Roman" w:cs="Times New Roman"/>
          <w:sz w:val="28"/>
          <w:szCs w:val="28"/>
          <w:lang w:val="de-DE"/>
        </w:rPr>
        <w:t>Schöne a</w:t>
      </w:r>
      <w:r w:rsidR="008225F6">
        <w:rPr>
          <w:rFonts w:ascii="Times New Roman" w:hAnsi="Times New Roman" w:cs="Times New Roman"/>
          <w:sz w:val="28"/>
          <w:szCs w:val="28"/>
          <w:lang w:val="de-DE"/>
        </w:rPr>
        <w:t>lte Lieder und Sitten</w:t>
      </w:r>
      <w:r w:rsidR="00004BDA">
        <w:rPr>
          <w:rFonts w:ascii="Times New Roman" w:hAnsi="Times New Roman" w:cs="Times New Roman"/>
          <w:sz w:val="28"/>
          <w:szCs w:val="28"/>
          <w:lang w:val="de-DE"/>
        </w:rPr>
        <w:t>, wiedergespiegelt auf Papier und in Tonaufnahmen und also unvergessen,</w:t>
      </w:r>
      <w:r w:rsidR="008225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04BDA">
        <w:rPr>
          <w:rFonts w:ascii="Times New Roman" w:hAnsi="Times New Roman" w:cs="Times New Roman"/>
          <w:sz w:val="28"/>
          <w:szCs w:val="28"/>
          <w:lang w:val="de-DE"/>
        </w:rPr>
        <w:t>bewahren durch Zeit und Raum die Seele der Heimat</w:t>
      </w:r>
      <w:r w:rsidR="008D1DD1">
        <w:rPr>
          <w:rFonts w:ascii="Times New Roman" w:hAnsi="Times New Roman" w:cs="Times New Roman"/>
          <w:sz w:val="28"/>
          <w:szCs w:val="28"/>
          <w:lang w:val="de-DE"/>
        </w:rPr>
        <w:t xml:space="preserve"> für Nachkommen.</w:t>
      </w:r>
    </w:p>
    <w:p xmlns:wp14="http://schemas.microsoft.com/office/word/2010/wordml" w:rsidRPr="00086503" w:rsidR="008D1DD1" w:rsidP="00967778" w:rsidRDefault="008D1DD1" w14:paraId="6E1D43D0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Zum 70. Geburtstag von Herrn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Sachartschenko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14918">
        <w:rPr>
          <w:rFonts w:ascii="Times New Roman" w:hAnsi="Times New Roman" w:cs="Times New Roman"/>
          <w:sz w:val="28"/>
          <w:szCs w:val="28"/>
          <w:lang w:val="de-DE"/>
        </w:rPr>
        <w:t xml:space="preserve">wurde dem Hause seiner Familie, das schon mehrere Besitzer wechselte und jetzt Kommunaleigentum ist, den Status eines Museums verliehen. Die Straße, in der das Haus steht, </w:t>
      </w:r>
      <w:r w:rsidR="00086503">
        <w:rPr>
          <w:rFonts w:ascii="Times New Roman" w:hAnsi="Times New Roman" w:cs="Times New Roman"/>
          <w:sz w:val="28"/>
          <w:szCs w:val="28"/>
          <w:lang w:val="de-DE"/>
        </w:rPr>
        <w:t xml:space="preserve">wurde umbenannt und </w:t>
      </w:r>
      <w:r w:rsidR="00814918">
        <w:rPr>
          <w:rFonts w:ascii="Times New Roman" w:hAnsi="Times New Roman" w:cs="Times New Roman"/>
          <w:sz w:val="28"/>
          <w:szCs w:val="28"/>
          <w:lang w:val="de-DE"/>
        </w:rPr>
        <w:t xml:space="preserve">trägt 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>heute</w:t>
      </w:r>
      <w:r w:rsidR="0069040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14918">
        <w:rPr>
          <w:rFonts w:ascii="Times New Roman" w:hAnsi="Times New Roman" w:cs="Times New Roman"/>
          <w:sz w:val="28"/>
          <w:szCs w:val="28"/>
          <w:lang w:val="de-DE"/>
        </w:rPr>
        <w:t xml:space="preserve">seinen Namen. Zu diesem </w:t>
      </w:r>
      <w:r w:rsidR="00086503">
        <w:rPr>
          <w:rFonts w:ascii="Times New Roman" w:hAnsi="Times New Roman" w:cs="Times New Roman"/>
          <w:sz w:val="28"/>
          <w:szCs w:val="28"/>
          <w:lang w:val="de-DE"/>
        </w:rPr>
        <w:t xml:space="preserve">feierlich </w:t>
      </w:r>
      <w:r w:rsidR="006E72C8">
        <w:rPr>
          <w:rFonts w:ascii="Times New Roman" w:hAnsi="Times New Roman" w:cs="Times New Roman"/>
          <w:sz w:val="28"/>
          <w:szCs w:val="28"/>
          <w:lang w:val="de-DE"/>
        </w:rPr>
        <w:t>Tag</w:t>
      </w:r>
      <w:r w:rsidR="0081491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E72C8">
        <w:rPr>
          <w:rFonts w:ascii="Times New Roman" w:hAnsi="Times New Roman" w:cs="Times New Roman"/>
          <w:sz w:val="28"/>
          <w:szCs w:val="28"/>
          <w:lang w:val="de-DE"/>
        </w:rPr>
        <w:t xml:space="preserve">öffnete sich </w:t>
      </w:r>
      <w:r w:rsidR="00086503">
        <w:rPr>
          <w:rFonts w:ascii="Times New Roman" w:hAnsi="Times New Roman" w:cs="Times New Roman"/>
          <w:sz w:val="28"/>
          <w:szCs w:val="28"/>
          <w:lang w:val="de-DE"/>
        </w:rPr>
        <w:t xml:space="preserve">nach einer Renovierung  das </w:t>
      </w:r>
      <w:r w:rsidR="00814918">
        <w:rPr>
          <w:rFonts w:ascii="Times New Roman" w:hAnsi="Times New Roman" w:cs="Times New Roman"/>
          <w:sz w:val="28"/>
          <w:szCs w:val="28"/>
          <w:lang w:val="de-DE"/>
        </w:rPr>
        <w:t>Kulturhaus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 xml:space="preserve"> wieder</w:t>
      </w:r>
      <w:r w:rsidR="0069040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086503">
        <w:rPr>
          <w:rFonts w:ascii="Times New Roman" w:hAnsi="Times New Roman" w:cs="Times New Roman"/>
          <w:sz w:val="28"/>
          <w:szCs w:val="28"/>
          <w:lang w:val="de-DE"/>
        </w:rPr>
        <w:t xml:space="preserve">Veranstaltet </w:t>
      </w:r>
      <w:r w:rsidR="00690408">
        <w:rPr>
          <w:rFonts w:ascii="Times New Roman" w:hAnsi="Times New Roman" w:cs="Times New Roman"/>
          <w:sz w:val="28"/>
          <w:szCs w:val="28"/>
          <w:lang w:val="de-DE"/>
        </w:rPr>
        <w:t xml:space="preserve">wurde 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 xml:space="preserve">auch </w:t>
      </w:r>
      <w:r w:rsidR="00690408">
        <w:rPr>
          <w:rFonts w:ascii="Times New Roman" w:hAnsi="Times New Roman" w:cs="Times New Roman"/>
          <w:sz w:val="28"/>
          <w:szCs w:val="28"/>
          <w:lang w:val="de-DE"/>
        </w:rPr>
        <w:t xml:space="preserve">ein großes Festival 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>für</w:t>
      </w:r>
      <w:r w:rsidR="00690408">
        <w:rPr>
          <w:rFonts w:ascii="Times New Roman" w:hAnsi="Times New Roman" w:cs="Times New Roman"/>
          <w:sz w:val="28"/>
          <w:szCs w:val="28"/>
          <w:lang w:val="de-DE"/>
        </w:rPr>
        <w:t xml:space="preserve"> Volkskultur. Die</w:t>
      </w:r>
      <w:r w:rsidRPr="00086503" w:rsidR="0069040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86503" w:rsidR="00086503">
        <w:rPr>
          <w:rFonts w:ascii="Times New Roman" w:hAnsi="Times New Roman" w:cs="Times New Roman"/>
          <w:sz w:val="28"/>
          <w:szCs w:val="28"/>
          <w:lang w:val="de-DE"/>
        </w:rPr>
        <w:t>Bande zwischen Generatione</w:t>
      </w:r>
      <w:r w:rsidR="00086503">
        <w:rPr>
          <w:rFonts w:ascii="Times New Roman" w:hAnsi="Times New Roman" w:cs="Times New Roman"/>
          <w:sz w:val="28"/>
          <w:szCs w:val="28"/>
          <w:lang w:val="de-DE"/>
        </w:rPr>
        <w:t>n werden</w:t>
      </w:r>
      <w:r w:rsidR="00E8623E">
        <w:rPr>
          <w:rFonts w:ascii="Times New Roman" w:hAnsi="Times New Roman" w:cs="Times New Roman"/>
          <w:sz w:val="28"/>
          <w:szCs w:val="28"/>
          <w:lang w:val="de-DE"/>
        </w:rPr>
        <w:t xml:space="preserve"> nie abgebrochen und </w:t>
      </w:r>
      <w:r w:rsidR="00E8623E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werden durch die Pflege der traditionellen </w:t>
      </w:r>
      <w:proofErr w:type="spellStart"/>
      <w:r w:rsidR="00E8623E">
        <w:rPr>
          <w:rFonts w:ascii="Times New Roman" w:hAnsi="Times New Roman" w:cs="Times New Roman"/>
          <w:sz w:val="28"/>
          <w:szCs w:val="28"/>
          <w:lang w:val="de-DE"/>
        </w:rPr>
        <w:t>Kuban</w:t>
      </w:r>
      <w:proofErr w:type="spellEnd"/>
      <w:r w:rsidR="00E8623E">
        <w:rPr>
          <w:rFonts w:ascii="Times New Roman" w:hAnsi="Times New Roman" w:cs="Times New Roman"/>
          <w:sz w:val="28"/>
          <w:szCs w:val="28"/>
          <w:lang w:val="de-DE"/>
        </w:rPr>
        <w:t>-Kultur</w:t>
      </w:r>
      <w:r w:rsidR="00C22FEB">
        <w:rPr>
          <w:rFonts w:ascii="Times New Roman" w:hAnsi="Times New Roman" w:cs="Times New Roman"/>
          <w:sz w:val="28"/>
          <w:szCs w:val="28"/>
          <w:lang w:val="de-DE"/>
        </w:rPr>
        <w:t xml:space="preserve">, und zwar des Chorgesangs, der Tänze, des Spiels auf Volksinstrumenten, </w:t>
      </w:r>
      <w:r w:rsidR="00E8623E">
        <w:rPr>
          <w:rFonts w:ascii="Times New Roman" w:hAnsi="Times New Roman" w:cs="Times New Roman"/>
          <w:sz w:val="28"/>
          <w:szCs w:val="28"/>
          <w:lang w:val="de-DE"/>
        </w:rPr>
        <w:t>immer fester.</w:t>
      </w:r>
      <w:r w:rsidR="0008650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86503" w:rsidR="0069040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86503" w:rsidR="006E72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86503" w:rsidR="00814918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xmlns:wp14="http://schemas.microsoft.com/office/word/2010/wordml" w:rsidR="007D60EA" w:rsidP="00531129" w:rsidRDefault="007D60EA" w14:paraId="01DCC01A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xmlns:wp14="http://schemas.microsoft.com/office/word/2010/wordml" w:rsidRPr="0089552D" w:rsidR="00DF7DA4" w:rsidP="00531129" w:rsidRDefault="0089552D" w14:paraId="1A41295A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Pr="0089552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Nestorius</w:t>
      </w:r>
      <w:r w:rsidRPr="0089552D">
        <w:rPr>
          <w:rFonts w:ascii="Times New Roman" w:hAnsi="Times New Roman" w:cs="Times New Roman"/>
          <w:b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der von der rätselhaften Seele der russischen Folklore erzählt</w:t>
      </w:r>
    </w:p>
    <w:p xmlns:wp14="http://schemas.microsoft.com/office/word/2010/wordml" w:rsidR="00442174" w:rsidP="00605EA3" w:rsidRDefault="00951FEE" w14:paraId="34D63A7A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Alle </w:t>
      </w:r>
      <w:r w:rsidR="0089552D">
        <w:rPr>
          <w:rFonts w:ascii="Times New Roman" w:hAnsi="Times New Roman" w:cs="Times New Roman"/>
          <w:sz w:val="28"/>
          <w:szCs w:val="28"/>
          <w:lang w:val="de-DE"/>
        </w:rPr>
        <w:t>Forscher</w:t>
      </w:r>
      <w:r w:rsidRPr="00951FEE" w:rsidR="0089552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9552D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951FEE" w:rsidR="0089552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9552D">
        <w:rPr>
          <w:rFonts w:ascii="Times New Roman" w:hAnsi="Times New Roman" w:cs="Times New Roman"/>
          <w:sz w:val="28"/>
          <w:szCs w:val="28"/>
          <w:lang w:val="de-DE"/>
        </w:rPr>
        <w:t>Liebhaber</w:t>
      </w:r>
      <w:r w:rsidRPr="00951FEE" w:rsidR="0089552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951FE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einzigartigen</w:t>
      </w:r>
      <w:r w:rsidRPr="00951FE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Werke</w:t>
      </w:r>
      <w:r w:rsidRPr="00951FE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951FE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Maestros</w:t>
      </w:r>
      <w:r w:rsidRPr="00951FE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42174">
        <w:rPr>
          <w:rFonts w:ascii="Times New Roman" w:hAnsi="Times New Roman" w:cs="Times New Roman"/>
          <w:sz w:val="28"/>
          <w:szCs w:val="28"/>
          <w:lang w:val="de-DE"/>
        </w:rPr>
        <w:t xml:space="preserve">sprechen von deren </w:t>
      </w:r>
      <w:r>
        <w:rPr>
          <w:rFonts w:ascii="Times New Roman" w:hAnsi="Times New Roman" w:cs="Times New Roman"/>
          <w:sz w:val="28"/>
          <w:szCs w:val="28"/>
          <w:lang w:val="de-DE"/>
        </w:rPr>
        <w:t>merkwürdige</w:t>
      </w:r>
      <w:r w:rsidR="00442174">
        <w:rPr>
          <w:rFonts w:ascii="Times New Roman" w:hAnsi="Times New Roman" w:cs="Times New Roman"/>
          <w:sz w:val="28"/>
          <w:szCs w:val="28"/>
          <w:lang w:val="de-DE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de-DE"/>
        </w:rPr>
        <w:t>Polyphonie</w:t>
      </w:r>
      <w:r w:rsidR="00442174">
        <w:rPr>
          <w:rFonts w:ascii="Times New Roman" w:hAnsi="Times New Roman" w:cs="Times New Roman"/>
          <w:sz w:val="28"/>
          <w:szCs w:val="28"/>
          <w:lang w:val="de-DE"/>
        </w:rPr>
        <w:t xml:space="preserve">, die eine malerische Mischung aus Liedern, Worten und Bewegungen schafft. Die kompositorische Gespanntheit bezieht die Zuschauer in die </w:t>
      </w:r>
      <w:hyperlink w:history="1" r:id="rId6">
        <w:r w:rsidRPr="00442174" w:rsidR="00442174">
          <w:rPr>
            <w:rFonts w:ascii="Times New Roman" w:hAnsi="Times New Roman" w:cs="Times New Roman"/>
            <w:sz w:val="28"/>
            <w:szCs w:val="28"/>
            <w:lang w:val="de-DE"/>
          </w:rPr>
          <w:t>Mehrdimensionalität</w:t>
        </w:r>
      </w:hyperlink>
      <w:r w:rsidR="00442174">
        <w:rPr>
          <w:rFonts w:ascii="Times New Roman" w:hAnsi="Times New Roman" w:cs="Times New Roman"/>
          <w:sz w:val="28"/>
          <w:szCs w:val="28"/>
          <w:lang w:val="de-DE"/>
        </w:rPr>
        <w:t xml:space="preserve"> der schöpferischen </w:t>
      </w:r>
      <w:r w:rsidR="00107757">
        <w:rPr>
          <w:rFonts w:ascii="Times New Roman" w:hAnsi="Times New Roman" w:cs="Times New Roman"/>
          <w:sz w:val="28"/>
          <w:szCs w:val="28"/>
          <w:lang w:val="de-DE"/>
        </w:rPr>
        <w:t xml:space="preserve">Interpretation ein. </w:t>
      </w:r>
      <w:r w:rsidR="008246A0">
        <w:rPr>
          <w:rFonts w:ascii="Times New Roman" w:hAnsi="Times New Roman" w:cs="Times New Roman"/>
          <w:sz w:val="28"/>
          <w:szCs w:val="28"/>
          <w:lang w:val="de-DE"/>
        </w:rPr>
        <w:t xml:space="preserve">Man </w:t>
      </w:r>
      <w:r w:rsidR="00107757">
        <w:rPr>
          <w:rFonts w:ascii="Times New Roman" w:hAnsi="Times New Roman" w:cs="Times New Roman"/>
          <w:sz w:val="28"/>
          <w:szCs w:val="28"/>
          <w:lang w:val="de-DE"/>
        </w:rPr>
        <w:t xml:space="preserve">erkennt in allen seinen Werken die Feierlichkeit der sinfonischen Musik von solchen Meistern wie Prokofjew, Tschaikowski, Beethoven, Schubert… </w:t>
      </w:r>
      <w:r w:rsidR="008246A0">
        <w:rPr>
          <w:rFonts w:ascii="Times New Roman" w:hAnsi="Times New Roman" w:cs="Times New Roman"/>
          <w:sz w:val="28"/>
          <w:szCs w:val="28"/>
          <w:lang w:val="de-DE"/>
        </w:rPr>
        <w:t xml:space="preserve">Dazu kommen auch die unsterblichen Meisterwerke der russischen klassischen Literatur, die Gedichte von Puschkin, </w:t>
      </w:r>
      <w:proofErr w:type="spellStart"/>
      <w:r w:rsidR="008246A0">
        <w:rPr>
          <w:rFonts w:ascii="Times New Roman" w:hAnsi="Times New Roman" w:cs="Times New Roman"/>
          <w:sz w:val="28"/>
          <w:szCs w:val="28"/>
          <w:lang w:val="de-DE"/>
        </w:rPr>
        <w:t>Lermontow</w:t>
      </w:r>
      <w:proofErr w:type="spellEnd"/>
      <w:r w:rsidR="008246A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8246A0">
        <w:rPr>
          <w:rFonts w:ascii="Times New Roman" w:hAnsi="Times New Roman" w:cs="Times New Roman"/>
          <w:sz w:val="28"/>
          <w:szCs w:val="28"/>
          <w:lang w:val="de-DE"/>
        </w:rPr>
        <w:t>Polonski</w:t>
      </w:r>
      <w:proofErr w:type="spellEnd"/>
      <w:r w:rsidR="008246A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8246A0">
        <w:rPr>
          <w:rFonts w:ascii="Times New Roman" w:hAnsi="Times New Roman" w:cs="Times New Roman"/>
          <w:sz w:val="28"/>
          <w:szCs w:val="28"/>
          <w:lang w:val="de-DE"/>
        </w:rPr>
        <w:t>Nekrasow</w:t>
      </w:r>
      <w:proofErr w:type="spellEnd"/>
      <w:r w:rsidR="008246A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8246A0">
        <w:rPr>
          <w:rFonts w:ascii="Times New Roman" w:hAnsi="Times New Roman" w:cs="Times New Roman"/>
          <w:sz w:val="28"/>
          <w:szCs w:val="28"/>
          <w:lang w:val="de-DE"/>
        </w:rPr>
        <w:t>Delwig</w:t>
      </w:r>
      <w:proofErr w:type="spellEnd"/>
      <w:r w:rsidR="008246A0">
        <w:rPr>
          <w:rFonts w:ascii="Times New Roman" w:hAnsi="Times New Roman" w:cs="Times New Roman"/>
          <w:sz w:val="28"/>
          <w:szCs w:val="28"/>
          <w:lang w:val="de-DE"/>
        </w:rPr>
        <w:t xml:space="preserve">, Blok, </w:t>
      </w:r>
      <w:proofErr w:type="spellStart"/>
      <w:r w:rsidR="008246A0">
        <w:rPr>
          <w:rFonts w:ascii="Times New Roman" w:hAnsi="Times New Roman" w:cs="Times New Roman"/>
          <w:sz w:val="28"/>
          <w:szCs w:val="28"/>
          <w:lang w:val="de-DE"/>
        </w:rPr>
        <w:t>Tjutschew</w:t>
      </w:r>
      <w:proofErr w:type="spellEnd"/>
      <w:r w:rsidR="008246A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8246A0">
        <w:rPr>
          <w:rFonts w:ascii="Times New Roman" w:hAnsi="Times New Roman" w:cs="Times New Roman"/>
          <w:sz w:val="28"/>
          <w:szCs w:val="28"/>
          <w:lang w:val="de-DE"/>
        </w:rPr>
        <w:t>Jessenin</w:t>
      </w:r>
      <w:proofErr w:type="spellEnd"/>
      <w:r w:rsidR="008246A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>Z</w:t>
      </w:r>
      <w:r w:rsidR="008246A0">
        <w:rPr>
          <w:rFonts w:ascii="Times New Roman" w:hAnsi="Times New Roman" w:cs="Times New Roman"/>
          <w:sz w:val="28"/>
          <w:szCs w:val="28"/>
          <w:lang w:val="de-DE"/>
        </w:rPr>
        <w:t xml:space="preserve">wetajewa, </w:t>
      </w:r>
      <w:proofErr w:type="spellStart"/>
      <w:r w:rsidR="008246A0">
        <w:rPr>
          <w:rFonts w:ascii="Times New Roman" w:hAnsi="Times New Roman" w:cs="Times New Roman"/>
          <w:sz w:val="28"/>
          <w:szCs w:val="28"/>
          <w:lang w:val="de-DE"/>
        </w:rPr>
        <w:t>Sewerjanin</w:t>
      </w:r>
      <w:proofErr w:type="spellEnd"/>
      <w:r w:rsidR="008246A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8246A0">
        <w:rPr>
          <w:rFonts w:ascii="Times New Roman" w:hAnsi="Times New Roman" w:cs="Times New Roman"/>
          <w:sz w:val="28"/>
          <w:szCs w:val="28"/>
          <w:lang w:val="de-DE"/>
        </w:rPr>
        <w:t>Tolstoj</w:t>
      </w:r>
      <w:proofErr w:type="spellEnd"/>
      <w:r w:rsidR="008246A0">
        <w:rPr>
          <w:rFonts w:ascii="Times New Roman" w:hAnsi="Times New Roman" w:cs="Times New Roman"/>
          <w:sz w:val="28"/>
          <w:szCs w:val="28"/>
          <w:lang w:val="de-DE"/>
        </w:rPr>
        <w:t xml:space="preserve">, die in den Werken des Maestros ihre Widerspiegelung finden. </w:t>
      </w:r>
      <w:r w:rsidR="00203499">
        <w:rPr>
          <w:rFonts w:ascii="Times New Roman" w:hAnsi="Times New Roman" w:cs="Times New Roman"/>
          <w:sz w:val="28"/>
          <w:szCs w:val="28"/>
          <w:lang w:val="de-DE"/>
        </w:rPr>
        <w:t xml:space="preserve">Die folkloristische Darbietung von Herrn </w:t>
      </w:r>
      <w:proofErr w:type="spellStart"/>
      <w:r w:rsidR="00203499">
        <w:rPr>
          <w:rFonts w:ascii="Times New Roman" w:hAnsi="Times New Roman" w:cs="Times New Roman"/>
          <w:sz w:val="28"/>
          <w:szCs w:val="28"/>
          <w:lang w:val="de-DE"/>
        </w:rPr>
        <w:t>Sachartschenko</w:t>
      </w:r>
      <w:proofErr w:type="spellEnd"/>
      <w:r w:rsidR="00203499">
        <w:rPr>
          <w:rFonts w:ascii="Times New Roman" w:hAnsi="Times New Roman" w:cs="Times New Roman"/>
          <w:sz w:val="28"/>
          <w:szCs w:val="28"/>
          <w:lang w:val="de-DE"/>
        </w:rPr>
        <w:t xml:space="preserve"> ist eine selbständige und einzigartige Interpretation, die mit dem Bewusstsein der russischen Nation eng verbunden ist.  </w:t>
      </w:r>
    </w:p>
    <w:p xmlns:wp14="http://schemas.microsoft.com/office/word/2010/wordml" w:rsidR="004A3962" w:rsidP="00605EA3" w:rsidRDefault="004A3962" w14:paraId="228F0FF9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Herr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Sachartschenko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gehört zu den Meistern, die den akt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 xml:space="preserve">uellen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Problemen der Kunst nicht fern bleiben. Er spürt die Sehnsucht der Zeitgenossen nach einer </w:t>
      </w:r>
      <w:r w:rsidR="000B33F5">
        <w:rPr>
          <w:rFonts w:ascii="Times New Roman" w:hAnsi="Times New Roman" w:cs="Times New Roman"/>
          <w:sz w:val="28"/>
          <w:szCs w:val="28"/>
          <w:lang w:val="de-DE"/>
        </w:rPr>
        <w:t xml:space="preserve">belebenden Quelle des Volksgeistes. </w:t>
      </w:r>
      <w:r w:rsidR="001B6EC1">
        <w:rPr>
          <w:rFonts w:ascii="Times New Roman" w:hAnsi="Times New Roman" w:cs="Times New Roman"/>
          <w:sz w:val="28"/>
          <w:szCs w:val="28"/>
          <w:lang w:val="de-DE"/>
        </w:rPr>
        <w:t xml:space="preserve">Er ist 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 xml:space="preserve">hält sich </w:t>
      </w:r>
      <w:r w:rsidR="001B6EC1">
        <w:rPr>
          <w:rFonts w:ascii="Times New Roman" w:hAnsi="Times New Roman" w:cs="Times New Roman"/>
          <w:sz w:val="28"/>
          <w:szCs w:val="28"/>
          <w:lang w:val="de-DE"/>
        </w:rPr>
        <w:t>fern von Zerrspiegeln mit hässlichen Grimassen der Pop-Kultur.</w:t>
      </w:r>
      <w:r w:rsidR="00D958B7">
        <w:rPr>
          <w:rFonts w:ascii="Times New Roman" w:hAnsi="Times New Roman" w:cs="Times New Roman"/>
          <w:sz w:val="28"/>
          <w:szCs w:val="28"/>
          <w:lang w:val="de-DE"/>
        </w:rPr>
        <w:t xml:space="preserve"> Mit seinen Werken wiedersteht er den zerstörenden Trends von heute.</w:t>
      </w:r>
      <w:r w:rsidR="00136B9B">
        <w:rPr>
          <w:rFonts w:ascii="Times New Roman" w:hAnsi="Times New Roman" w:cs="Times New Roman"/>
          <w:sz w:val="28"/>
          <w:szCs w:val="28"/>
          <w:lang w:val="de-DE"/>
        </w:rPr>
        <w:t xml:space="preserve"> Feinfühlend</w:t>
      </w:r>
      <w:r w:rsidR="00EC7F2C">
        <w:rPr>
          <w:rFonts w:ascii="Times New Roman" w:hAnsi="Times New Roman" w:cs="Times New Roman"/>
          <w:sz w:val="28"/>
          <w:szCs w:val="28"/>
          <w:lang w:val="de-DE"/>
        </w:rPr>
        <w:t xml:space="preserve"> aber sicher interpretiert er die zeitgenössischen Gedichte von Nikolaj </w:t>
      </w:r>
      <w:proofErr w:type="spellStart"/>
      <w:r w:rsidR="00EC7F2C">
        <w:rPr>
          <w:rFonts w:ascii="Times New Roman" w:hAnsi="Times New Roman" w:cs="Times New Roman"/>
          <w:sz w:val="28"/>
          <w:szCs w:val="28"/>
          <w:lang w:val="de-DE"/>
        </w:rPr>
        <w:t>Sinowjew</w:t>
      </w:r>
      <w:proofErr w:type="spellEnd"/>
      <w:r w:rsidR="00EC7F2C">
        <w:rPr>
          <w:rFonts w:ascii="Times New Roman" w:hAnsi="Times New Roman" w:cs="Times New Roman"/>
          <w:sz w:val="28"/>
          <w:szCs w:val="28"/>
          <w:lang w:val="de-DE"/>
        </w:rPr>
        <w:t xml:space="preserve">, Nikolaj </w:t>
      </w:r>
      <w:proofErr w:type="spellStart"/>
      <w:r w:rsidR="00EC7F2C">
        <w:rPr>
          <w:rFonts w:ascii="Times New Roman" w:hAnsi="Times New Roman" w:cs="Times New Roman"/>
          <w:sz w:val="28"/>
          <w:szCs w:val="28"/>
          <w:lang w:val="de-DE"/>
        </w:rPr>
        <w:t>Rubzow</w:t>
      </w:r>
      <w:proofErr w:type="spellEnd"/>
      <w:r w:rsidR="00EC7F2C">
        <w:rPr>
          <w:rFonts w:ascii="Times New Roman" w:hAnsi="Times New Roman" w:cs="Times New Roman"/>
          <w:sz w:val="28"/>
          <w:szCs w:val="28"/>
          <w:lang w:val="de-DE"/>
        </w:rPr>
        <w:t xml:space="preserve">, Juri Kusnezow. Er behandelt die aktuellen Ereignisse </w:t>
      </w:r>
      <w:r w:rsidR="00E52244">
        <w:rPr>
          <w:rFonts w:ascii="Times New Roman" w:hAnsi="Times New Roman" w:cs="Times New Roman"/>
          <w:sz w:val="28"/>
          <w:szCs w:val="28"/>
          <w:lang w:val="de-DE"/>
        </w:rPr>
        <w:t>im gesellschaftlichen Leben und zeigt die u</w:t>
      </w:r>
      <w:r w:rsidR="00391A8A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E52244">
        <w:rPr>
          <w:rFonts w:ascii="Times New Roman" w:hAnsi="Times New Roman" w:cs="Times New Roman"/>
          <w:sz w:val="28"/>
          <w:szCs w:val="28"/>
          <w:lang w:val="de-DE"/>
        </w:rPr>
        <w:t>bequeme Wahrheit.</w:t>
      </w:r>
      <w:r w:rsidR="00EC7F2C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xmlns:wp14="http://schemas.microsoft.com/office/word/2010/wordml" w:rsidRPr="00860414" w:rsidR="003C7044" w:rsidP="009E59E7" w:rsidRDefault="00391A8A" w14:paraId="7CAC5A0B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91A8A">
        <w:rPr>
          <w:rFonts w:ascii="Times New Roman" w:hAnsi="Times New Roman" w:cs="Times New Roman"/>
          <w:sz w:val="28"/>
          <w:szCs w:val="28"/>
          <w:lang w:val="de-DE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halte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den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Konflikt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zwischen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zwei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blutsverwandten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Schwestern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de-DE"/>
        </w:rPr>
        <w:t>Russland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Ukraine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de-DE"/>
        </w:rPr>
        <w:t>f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politisches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Ungl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ck. Dar</w:t>
      </w:r>
      <w:r w:rsidRPr="000042B5"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ber</w:t>
      </w:r>
      <w:r w:rsidRPr="000042B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kann</w:t>
      </w:r>
      <w:r w:rsidRPr="000042B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Pr="000042B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nicht</w:t>
      </w:r>
      <w:r w:rsidRPr="000042B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schweigen</w:t>
      </w:r>
      <w:r w:rsidRPr="000042B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Menschen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diesen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ndern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sind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ü</w:t>
      </w:r>
      <w:r>
        <w:rPr>
          <w:rFonts w:ascii="Times New Roman" w:hAnsi="Times New Roman" w:cs="Times New Roman"/>
          <w:sz w:val="28"/>
          <w:szCs w:val="28"/>
          <w:lang w:val="de-DE"/>
        </w:rPr>
        <w:t>ber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gro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>ß</w:t>
      </w: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historische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Ungerechtigkeit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immer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noch</w:t>
      </w:r>
      <w:r w:rsidRPr="00391A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nicht weggekommen“</w:t>
      </w:r>
      <w:r w:rsidR="00D6199F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betont Herr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Sachartschenko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A82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Im</w:t>
      </w:r>
      <w:r w:rsidRPr="00A82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Repertoire</w:t>
      </w:r>
      <w:r w:rsidRPr="00A82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A82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Kuban</w:t>
      </w:r>
      <w:proofErr w:type="spellEnd"/>
      <w:r w:rsidRPr="00A82B82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Kosaken</w:t>
      </w:r>
      <w:r w:rsidRPr="00A82B82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Chors</w:t>
      </w:r>
      <w:r w:rsidRPr="00A82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82B82">
        <w:rPr>
          <w:rFonts w:ascii="Times New Roman" w:hAnsi="Times New Roman" w:cs="Times New Roman"/>
          <w:sz w:val="28"/>
          <w:szCs w:val="28"/>
          <w:lang w:val="de-DE"/>
        </w:rPr>
        <w:t xml:space="preserve">nehmen die Lieder nach ukrainischen Gedichten von </w:t>
      </w:r>
      <w:proofErr w:type="spellStart"/>
      <w:r w:rsidR="00A82B82">
        <w:rPr>
          <w:rFonts w:ascii="Times New Roman" w:hAnsi="Times New Roman" w:cs="Times New Roman"/>
          <w:sz w:val="28"/>
          <w:szCs w:val="28"/>
          <w:lang w:val="de-DE"/>
        </w:rPr>
        <w:t>Lesja</w:t>
      </w:r>
      <w:proofErr w:type="spellEnd"/>
      <w:r w:rsidR="00A82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A82B82">
        <w:rPr>
          <w:rFonts w:ascii="Times New Roman" w:hAnsi="Times New Roman" w:cs="Times New Roman"/>
          <w:sz w:val="28"/>
          <w:szCs w:val="28"/>
          <w:lang w:val="de-DE"/>
        </w:rPr>
        <w:t>Uk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>rainka</w:t>
      </w:r>
      <w:proofErr w:type="spellEnd"/>
      <w:r w:rsidR="00860414">
        <w:rPr>
          <w:rFonts w:ascii="Times New Roman" w:hAnsi="Times New Roman" w:cs="Times New Roman"/>
          <w:sz w:val="28"/>
          <w:szCs w:val="28"/>
          <w:lang w:val="de-DE"/>
        </w:rPr>
        <w:t xml:space="preserve"> und Taras </w:t>
      </w:r>
      <w:proofErr w:type="spellStart"/>
      <w:r w:rsidR="00860414">
        <w:rPr>
          <w:rFonts w:ascii="Times New Roman" w:hAnsi="Times New Roman" w:cs="Times New Roman"/>
          <w:sz w:val="28"/>
          <w:szCs w:val="28"/>
          <w:lang w:val="de-DE"/>
        </w:rPr>
        <w:t>Schewtschenko</w:t>
      </w:r>
      <w:proofErr w:type="spellEnd"/>
      <w:r w:rsidR="008604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82B82"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Pr="00A82B82" w:rsidR="00A82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82B82">
        <w:rPr>
          <w:rFonts w:ascii="Times New Roman" w:hAnsi="Times New Roman" w:cs="Times New Roman"/>
          <w:sz w:val="28"/>
          <w:szCs w:val="28"/>
          <w:lang w:val="de-DE"/>
        </w:rPr>
        <w:t>Sonderstelle ein.</w:t>
      </w:r>
      <w:r w:rsidRPr="00A82B82" w:rsidR="00A82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82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xmlns:wp14="http://schemas.microsoft.com/office/word/2010/wordml" w:rsidR="007D60EA" w:rsidP="00FB27AC" w:rsidRDefault="007D60EA" w14:paraId="22ED85BD" wp14:textId="77777777">
      <w:pPr>
        <w:jc w:val="center"/>
        <w:rPr>
          <w:rFonts w:ascii="Times New Roman" w:hAnsi="Times New Roman" w:cs="Times New Roman"/>
          <w:b/>
          <w:sz w:val="28"/>
          <w:lang w:val="de-DE"/>
        </w:rPr>
      </w:pPr>
    </w:p>
    <w:p xmlns:wp14="http://schemas.microsoft.com/office/word/2010/wordml" w:rsidRPr="00910713" w:rsidR="00075D28" w:rsidP="00FB27AC" w:rsidRDefault="00A82B82" w14:paraId="389BF5E3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lang w:val="de-DE"/>
        </w:rPr>
        <w:t>Ein</w:t>
      </w:r>
      <w:r w:rsidRPr="00910713">
        <w:rPr>
          <w:rFonts w:ascii="Times New Roman" w:hAnsi="Times New Roman" w:cs="Times New Roman"/>
          <w:b/>
          <w:sz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lang w:val="de-DE"/>
        </w:rPr>
        <w:t>Sch</w:t>
      </w:r>
      <w:r w:rsidRPr="00910713">
        <w:rPr>
          <w:rFonts w:ascii="Times New Roman" w:hAnsi="Times New Roman" w:cs="Times New Roman"/>
          <w:b/>
          <w:sz w:val="28"/>
          <w:lang w:val="de-DE"/>
        </w:rPr>
        <w:t>ö</w:t>
      </w:r>
      <w:r>
        <w:rPr>
          <w:rFonts w:ascii="Times New Roman" w:hAnsi="Times New Roman" w:cs="Times New Roman"/>
          <w:b/>
          <w:sz w:val="28"/>
          <w:lang w:val="de-DE"/>
        </w:rPr>
        <w:t>pfer</w:t>
      </w:r>
      <w:r w:rsidRPr="00910713">
        <w:rPr>
          <w:rFonts w:ascii="Times New Roman" w:hAnsi="Times New Roman" w:cs="Times New Roman"/>
          <w:b/>
          <w:sz w:val="28"/>
          <w:lang w:val="de-DE"/>
        </w:rPr>
        <w:t xml:space="preserve">, </w:t>
      </w:r>
      <w:r>
        <w:rPr>
          <w:rFonts w:ascii="Times New Roman" w:hAnsi="Times New Roman" w:cs="Times New Roman"/>
          <w:b/>
          <w:sz w:val="28"/>
          <w:lang w:val="de-DE"/>
        </w:rPr>
        <w:t>der</w:t>
      </w:r>
      <w:r w:rsidRPr="00910713">
        <w:rPr>
          <w:rFonts w:ascii="Times New Roman" w:hAnsi="Times New Roman" w:cs="Times New Roman"/>
          <w:b/>
          <w:sz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lang w:val="de-DE"/>
        </w:rPr>
        <w:t>unvergessliche</w:t>
      </w:r>
      <w:r w:rsidRPr="00910713">
        <w:rPr>
          <w:rFonts w:ascii="Times New Roman" w:hAnsi="Times New Roman" w:cs="Times New Roman"/>
          <w:b/>
          <w:sz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lang w:val="de-DE"/>
        </w:rPr>
        <w:t>musikalische</w:t>
      </w:r>
      <w:r w:rsidRPr="00910713">
        <w:rPr>
          <w:rFonts w:ascii="Times New Roman" w:hAnsi="Times New Roman" w:cs="Times New Roman"/>
          <w:b/>
          <w:sz w:val="28"/>
          <w:lang w:val="de-DE"/>
        </w:rPr>
        <w:t xml:space="preserve">, </w:t>
      </w:r>
      <w:r>
        <w:rPr>
          <w:rFonts w:ascii="Times New Roman" w:hAnsi="Times New Roman" w:cs="Times New Roman"/>
          <w:b/>
          <w:sz w:val="28"/>
          <w:lang w:val="de-DE"/>
        </w:rPr>
        <w:t>poetische</w:t>
      </w:r>
      <w:r w:rsidRPr="00910713">
        <w:rPr>
          <w:rFonts w:ascii="Times New Roman" w:hAnsi="Times New Roman" w:cs="Times New Roman"/>
          <w:b/>
          <w:sz w:val="28"/>
          <w:lang w:val="de-DE"/>
        </w:rPr>
        <w:t xml:space="preserve"> </w:t>
      </w:r>
      <w:r w:rsidR="00910713">
        <w:rPr>
          <w:rFonts w:ascii="Times New Roman" w:hAnsi="Times New Roman" w:cs="Times New Roman"/>
          <w:b/>
          <w:sz w:val="28"/>
          <w:lang w:val="de-DE"/>
        </w:rPr>
        <w:t>und</w:t>
      </w:r>
      <w:r w:rsidRPr="00910713" w:rsidR="00910713">
        <w:rPr>
          <w:rFonts w:ascii="Times New Roman" w:hAnsi="Times New Roman" w:cs="Times New Roman"/>
          <w:b/>
          <w:sz w:val="28"/>
          <w:lang w:val="de-DE"/>
        </w:rPr>
        <w:t xml:space="preserve"> </w:t>
      </w:r>
      <w:r w:rsidR="00910713">
        <w:rPr>
          <w:rFonts w:ascii="Times New Roman" w:hAnsi="Times New Roman" w:cs="Times New Roman"/>
          <w:b/>
          <w:sz w:val="28"/>
          <w:lang w:val="de-DE"/>
        </w:rPr>
        <w:t>historische</w:t>
      </w:r>
      <w:r w:rsidRPr="00910713" w:rsidR="00910713">
        <w:rPr>
          <w:rFonts w:ascii="Times New Roman" w:hAnsi="Times New Roman" w:cs="Times New Roman"/>
          <w:b/>
          <w:sz w:val="28"/>
          <w:lang w:val="de-DE"/>
        </w:rPr>
        <w:t xml:space="preserve"> </w:t>
      </w:r>
      <w:r w:rsidR="00910713">
        <w:rPr>
          <w:rFonts w:ascii="Times New Roman" w:hAnsi="Times New Roman" w:cs="Times New Roman"/>
          <w:b/>
          <w:sz w:val="28"/>
          <w:lang w:val="de-DE"/>
        </w:rPr>
        <w:t>Kosaken</w:t>
      </w:r>
      <w:r w:rsidR="00D6199F">
        <w:rPr>
          <w:rFonts w:ascii="Times New Roman" w:hAnsi="Times New Roman" w:cs="Times New Roman"/>
          <w:b/>
          <w:sz w:val="28"/>
          <w:lang w:val="de-DE"/>
        </w:rPr>
        <w:t>we</w:t>
      </w:r>
      <w:r w:rsidR="00910713">
        <w:rPr>
          <w:rFonts w:ascii="Times New Roman" w:hAnsi="Times New Roman" w:cs="Times New Roman"/>
          <w:b/>
          <w:sz w:val="28"/>
          <w:lang w:val="de-DE"/>
        </w:rPr>
        <w:t>rke</w:t>
      </w:r>
      <w:r w:rsidRPr="00910713" w:rsidR="00910713">
        <w:rPr>
          <w:rFonts w:ascii="Times New Roman" w:hAnsi="Times New Roman" w:cs="Times New Roman"/>
          <w:b/>
          <w:sz w:val="28"/>
          <w:lang w:val="de-DE"/>
        </w:rPr>
        <w:t xml:space="preserve"> </w:t>
      </w:r>
      <w:r w:rsidR="00910713">
        <w:rPr>
          <w:rFonts w:ascii="Times New Roman" w:hAnsi="Times New Roman" w:cs="Times New Roman"/>
          <w:b/>
          <w:sz w:val="28"/>
          <w:lang w:val="de-DE"/>
        </w:rPr>
        <w:t>schafft</w:t>
      </w:r>
      <w:r w:rsidRPr="00910713" w:rsidR="00910713">
        <w:rPr>
          <w:rFonts w:ascii="Times New Roman" w:hAnsi="Times New Roman" w:cs="Times New Roman"/>
          <w:b/>
          <w:sz w:val="28"/>
          <w:lang w:val="de-DE"/>
        </w:rPr>
        <w:t xml:space="preserve"> </w:t>
      </w:r>
    </w:p>
    <w:p xmlns:wp14="http://schemas.microsoft.com/office/word/2010/wordml" w:rsidR="00910713" w:rsidP="00E907B7" w:rsidRDefault="00A82B82" w14:paraId="0E8378E5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91071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gro</w:t>
      </w:r>
      <w:r w:rsidRPr="00910713">
        <w:rPr>
          <w:rFonts w:ascii="Times New Roman" w:hAnsi="Times New Roman" w:cs="Times New Roman"/>
          <w:sz w:val="28"/>
          <w:szCs w:val="28"/>
          <w:lang w:val="de-DE"/>
        </w:rPr>
        <w:t>ß</w:t>
      </w: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91071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russische</w:t>
      </w:r>
      <w:r w:rsidRPr="0091071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Wissenschaftler</w:t>
      </w:r>
      <w:r w:rsidRPr="0091071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10713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910713" w:rsidR="00910713">
        <w:rPr>
          <w:rFonts w:ascii="Times New Roman" w:hAnsi="Times New Roman" w:cs="Times New Roman"/>
          <w:sz w:val="28"/>
          <w:szCs w:val="28"/>
          <w:lang w:val="de-DE"/>
        </w:rPr>
        <w:t xml:space="preserve">ikhail </w:t>
      </w:r>
      <w:proofErr w:type="spellStart"/>
      <w:r w:rsidR="00910713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910713" w:rsidR="00910713">
        <w:rPr>
          <w:rFonts w:ascii="Times New Roman" w:hAnsi="Times New Roman" w:cs="Times New Roman"/>
          <w:sz w:val="28"/>
          <w:szCs w:val="28"/>
          <w:lang w:val="de-DE"/>
        </w:rPr>
        <w:t>omono</w:t>
      </w:r>
      <w:r w:rsidR="00910713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910713" w:rsidR="00910713">
        <w:rPr>
          <w:rFonts w:ascii="Times New Roman" w:hAnsi="Times New Roman" w:cs="Times New Roman"/>
          <w:sz w:val="28"/>
          <w:szCs w:val="28"/>
          <w:lang w:val="de-DE"/>
        </w:rPr>
        <w:t>so</w:t>
      </w:r>
      <w:r w:rsidR="00910713">
        <w:rPr>
          <w:rFonts w:ascii="Times New Roman" w:hAnsi="Times New Roman" w:cs="Times New Roman"/>
          <w:sz w:val="28"/>
          <w:szCs w:val="28"/>
          <w:lang w:val="de-DE"/>
        </w:rPr>
        <w:t>w</w:t>
      </w:r>
      <w:proofErr w:type="spellEnd"/>
      <w:r w:rsidRPr="00910713" w:rsidR="0091071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10713">
        <w:rPr>
          <w:rFonts w:ascii="Times New Roman" w:hAnsi="Times New Roman" w:cs="Times New Roman"/>
          <w:sz w:val="28"/>
          <w:szCs w:val="28"/>
          <w:lang w:val="de-DE"/>
        </w:rPr>
        <w:t>schrieb</w:t>
      </w:r>
      <w:r w:rsidRPr="00910713" w:rsidR="0091071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10713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910713" w:rsidR="0091071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10713">
        <w:rPr>
          <w:rFonts w:ascii="Times New Roman" w:hAnsi="Times New Roman" w:cs="Times New Roman"/>
          <w:sz w:val="28"/>
          <w:szCs w:val="28"/>
          <w:lang w:val="de-DE"/>
        </w:rPr>
        <w:t>einer</w:t>
      </w:r>
      <w:r w:rsidRPr="00910713" w:rsidR="00910713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910713">
        <w:rPr>
          <w:rFonts w:ascii="Times New Roman" w:hAnsi="Times New Roman" w:cs="Times New Roman"/>
          <w:sz w:val="28"/>
          <w:szCs w:val="28"/>
          <w:lang w:val="de-DE"/>
        </w:rPr>
        <w:t xml:space="preserve">seiner Studien über die Geschichte der Slawen: „Das Volk, das seine Vergangenheit nicht </w:t>
      </w:r>
      <w:r w:rsidR="00910713">
        <w:rPr>
          <w:rFonts w:ascii="Times New Roman" w:hAnsi="Times New Roman" w:cs="Times New Roman"/>
          <w:sz w:val="28"/>
          <w:szCs w:val="28"/>
          <w:lang w:val="de-DE"/>
        </w:rPr>
        <w:lastRenderedPageBreak/>
        <w:t>kennt, hat keine Zukunft“. Diese Aussage, fast drei Hundert Jahre alt, bleib</w:t>
      </w:r>
      <w:r w:rsidR="00D6199F">
        <w:rPr>
          <w:rFonts w:ascii="Times New Roman" w:hAnsi="Times New Roman" w:cs="Times New Roman"/>
          <w:sz w:val="28"/>
          <w:szCs w:val="28"/>
          <w:lang w:val="de-DE"/>
        </w:rPr>
        <w:t xml:space="preserve">t immer noch </w:t>
      </w:r>
      <w:r w:rsidR="00910713">
        <w:rPr>
          <w:rFonts w:ascii="Times New Roman" w:hAnsi="Times New Roman" w:cs="Times New Roman"/>
          <w:sz w:val="28"/>
          <w:szCs w:val="28"/>
          <w:lang w:val="de-DE"/>
        </w:rPr>
        <w:t xml:space="preserve">aktuell. Mit seiner schöpferischen Arbeit zeigt Herr </w:t>
      </w:r>
      <w:proofErr w:type="spellStart"/>
      <w:r w:rsidR="00910713">
        <w:rPr>
          <w:rFonts w:ascii="Times New Roman" w:hAnsi="Times New Roman" w:cs="Times New Roman"/>
          <w:sz w:val="28"/>
          <w:szCs w:val="28"/>
          <w:lang w:val="de-DE"/>
        </w:rPr>
        <w:t>Sachartschenko</w:t>
      </w:r>
      <w:proofErr w:type="spellEnd"/>
      <w:r w:rsidR="00910713">
        <w:rPr>
          <w:rFonts w:ascii="Times New Roman" w:hAnsi="Times New Roman" w:cs="Times New Roman"/>
          <w:sz w:val="28"/>
          <w:szCs w:val="28"/>
          <w:lang w:val="de-DE"/>
        </w:rPr>
        <w:t xml:space="preserve"> die ganze Tiefe der Kosaken</w:t>
      </w:r>
      <w:r w:rsidR="00D6199F">
        <w:rPr>
          <w:rFonts w:ascii="Times New Roman" w:hAnsi="Times New Roman" w:cs="Times New Roman"/>
          <w:sz w:val="28"/>
          <w:szCs w:val="28"/>
          <w:lang w:val="de-DE"/>
        </w:rPr>
        <w:t xml:space="preserve">kultur. </w:t>
      </w:r>
    </w:p>
    <w:p xmlns:wp14="http://schemas.microsoft.com/office/word/2010/wordml" w:rsidRPr="00860414" w:rsidR="004D2AD0" w:rsidP="00E907B7" w:rsidRDefault="00D6199F" w14:paraId="683FDF18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199F">
        <w:rPr>
          <w:rFonts w:ascii="Times New Roman" w:hAnsi="Times New Roman" w:cs="Times New Roman"/>
          <w:sz w:val="28"/>
          <w:szCs w:val="28"/>
          <w:lang w:val="de-DE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Als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Ideengeber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Gr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nder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Ensembles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gilt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zu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Recht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Erzpriester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Kirill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Rossinski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 Er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hat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einige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Dutzende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von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Choristen</w:t>
      </w:r>
      <w:r w:rsidRPr="00D619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zusammengebracht“, erzählt Herr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Sachartschenko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über die Entstehung des legendären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Gesange</w:t>
      </w:r>
      <w:r>
        <w:rPr>
          <w:rFonts w:ascii="Times New Roman" w:hAnsi="Times New Roman" w:cs="Times New Roman"/>
          <w:sz w:val="28"/>
          <w:szCs w:val="28"/>
          <w:lang w:val="de-DE"/>
        </w:rPr>
        <w:t>nsembles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Ihr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Alltag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ihr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L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ben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waren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schlicht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Ihr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Ziel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war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es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nicht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Geld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verdienen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>sondern</w:t>
      </w:r>
      <w:r w:rsidRPr="00186C94" w:rsidR="00186C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86C94">
        <w:rPr>
          <w:rFonts w:ascii="Times New Roman" w:hAnsi="Times New Roman" w:cs="Times New Roman"/>
          <w:sz w:val="28"/>
          <w:szCs w:val="28"/>
          <w:lang w:val="de-DE"/>
        </w:rPr>
        <w:t xml:space="preserve">den hohen Idealen und der Wahrheit </w:t>
      </w:r>
      <w:r w:rsidR="000946CC">
        <w:rPr>
          <w:rFonts w:ascii="Times New Roman" w:hAnsi="Times New Roman" w:cs="Times New Roman"/>
          <w:sz w:val="28"/>
          <w:szCs w:val="28"/>
          <w:lang w:val="de-DE"/>
        </w:rPr>
        <w:t>zu dienen. Diese</w:t>
      </w:r>
      <w:r w:rsidRPr="000946CC" w:rsidR="000946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946CC">
        <w:rPr>
          <w:rFonts w:ascii="Times New Roman" w:hAnsi="Times New Roman" w:cs="Times New Roman"/>
          <w:sz w:val="28"/>
          <w:szCs w:val="28"/>
          <w:lang w:val="de-DE"/>
        </w:rPr>
        <w:t>Mission</w:t>
      </w:r>
      <w:r w:rsidRPr="000946CC" w:rsidR="000946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946CC">
        <w:rPr>
          <w:rFonts w:ascii="Times New Roman" w:hAnsi="Times New Roman" w:cs="Times New Roman"/>
          <w:sz w:val="28"/>
          <w:szCs w:val="28"/>
          <w:lang w:val="de-DE"/>
        </w:rPr>
        <w:t>haben</w:t>
      </w:r>
      <w:r w:rsidRPr="000946CC" w:rsidR="000946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946CC"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Pr="000946CC" w:rsidR="000946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946CC">
        <w:rPr>
          <w:rFonts w:ascii="Times New Roman" w:hAnsi="Times New Roman" w:cs="Times New Roman"/>
          <w:sz w:val="28"/>
          <w:szCs w:val="28"/>
          <w:lang w:val="de-DE"/>
        </w:rPr>
        <w:t>trotz</w:t>
      </w:r>
      <w:r w:rsidRPr="000946CC" w:rsidR="000946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946CC">
        <w:rPr>
          <w:rFonts w:ascii="Times New Roman" w:hAnsi="Times New Roman" w:cs="Times New Roman"/>
          <w:sz w:val="28"/>
          <w:szCs w:val="28"/>
          <w:lang w:val="de-DE"/>
        </w:rPr>
        <w:t>schwerer</w:t>
      </w:r>
      <w:r w:rsidRPr="000946CC" w:rsidR="000946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946CC">
        <w:rPr>
          <w:rFonts w:ascii="Times New Roman" w:hAnsi="Times New Roman" w:cs="Times New Roman"/>
          <w:sz w:val="28"/>
          <w:szCs w:val="28"/>
          <w:lang w:val="de-DE"/>
        </w:rPr>
        <w:t>Umst</w:t>
      </w:r>
      <w:r w:rsidRPr="000946CC" w:rsidR="000946CC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0946CC">
        <w:rPr>
          <w:rFonts w:ascii="Times New Roman" w:hAnsi="Times New Roman" w:cs="Times New Roman"/>
          <w:sz w:val="28"/>
          <w:szCs w:val="28"/>
          <w:lang w:val="de-DE"/>
        </w:rPr>
        <w:t>nde</w:t>
      </w:r>
      <w:r w:rsidRPr="000946CC" w:rsidR="000946CC">
        <w:rPr>
          <w:rFonts w:ascii="Times New Roman" w:hAnsi="Times New Roman" w:cs="Times New Roman"/>
          <w:sz w:val="28"/>
          <w:szCs w:val="28"/>
          <w:lang w:val="de-DE"/>
        </w:rPr>
        <w:t xml:space="preserve"> würdevoll </w:t>
      </w:r>
      <w:r w:rsidR="000946CC">
        <w:rPr>
          <w:rFonts w:ascii="Times New Roman" w:hAnsi="Times New Roman" w:cs="Times New Roman"/>
          <w:sz w:val="28"/>
          <w:szCs w:val="28"/>
          <w:lang w:val="de-DE"/>
        </w:rPr>
        <w:t>erf</w:t>
      </w:r>
      <w:r w:rsidRPr="000946CC" w:rsidR="000946CC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="000946CC">
        <w:rPr>
          <w:rFonts w:ascii="Times New Roman" w:hAnsi="Times New Roman" w:cs="Times New Roman"/>
          <w:sz w:val="28"/>
          <w:szCs w:val="28"/>
          <w:lang w:val="de-DE"/>
        </w:rPr>
        <w:t>llt</w:t>
      </w:r>
      <w:r w:rsidRPr="000946CC" w:rsidR="000946CC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0946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946CC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860414" w:rsidR="00B060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xmlns:wp14="http://schemas.microsoft.com/office/word/2010/wordml" w:rsidR="00420726" w:rsidP="00E907B7" w:rsidRDefault="00420726" w14:paraId="74B9B3C1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Jahre 1920 war besonders schwierig. 27 Ensemblemitglieder mussten nach dem Anfang der blutbefleckten Zeit der Enteignung der Großbauern und der Zerstörung von Kirchen und Klöstern nach Serbien immigrieren, wie 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>die meisten unsere</w:t>
      </w:r>
      <w:r w:rsidR="00AA6A5E">
        <w:rPr>
          <w:rFonts w:ascii="Times New Roman" w:hAnsi="Times New Roman" w:cs="Times New Roman"/>
          <w:sz w:val="28"/>
          <w:szCs w:val="28"/>
          <w:lang w:val="de-DE"/>
        </w:rPr>
        <w:t xml:space="preserve"> Landsleute. Die </w:t>
      </w:r>
      <w:proofErr w:type="spellStart"/>
      <w:r w:rsidR="00AA6A5E">
        <w:rPr>
          <w:rFonts w:ascii="Times New Roman" w:hAnsi="Times New Roman" w:cs="Times New Roman"/>
          <w:sz w:val="28"/>
          <w:szCs w:val="28"/>
          <w:lang w:val="de-DE"/>
        </w:rPr>
        <w:t>Kuban</w:t>
      </w:r>
      <w:proofErr w:type="spellEnd"/>
      <w:r w:rsidR="000042B5">
        <w:rPr>
          <w:rFonts w:ascii="Times New Roman" w:hAnsi="Times New Roman" w:cs="Times New Roman"/>
          <w:sz w:val="28"/>
          <w:szCs w:val="28"/>
          <w:lang w:val="de-DE"/>
        </w:rPr>
        <w:t>-K</w:t>
      </w:r>
      <w:r w:rsidR="00AA6A5E">
        <w:rPr>
          <w:rFonts w:ascii="Times New Roman" w:hAnsi="Times New Roman" w:cs="Times New Roman"/>
          <w:sz w:val="28"/>
          <w:szCs w:val="28"/>
          <w:lang w:val="de-DE"/>
        </w:rPr>
        <w:t xml:space="preserve">osaken, die kein Haus mehr hatten, gründeten ihren eigenen Stab, um das Wertvollste – die Rechtgläubigkeit und die Regalien  und </w:t>
      </w:r>
      <w:r w:rsidR="000042B5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="00AA6A5E">
        <w:rPr>
          <w:rFonts w:ascii="Times New Roman" w:hAnsi="Times New Roman" w:cs="Times New Roman"/>
          <w:sz w:val="28"/>
          <w:szCs w:val="28"/>
          <w:lang w:val="de-DE"/>
        </w:rPr>
        <w:t>Fahnen des Kosakenheeres – zu verteidigen.</w:t>
      </w:r>
    </w:p>
    <w:p xmlns:wp14="http://schemas.microsoft.com/office/word/2010/wordml" w:rsidRPr="000042B5" w:rsidR="003F5E48" w:rsidP="00E907B7" w:rsidRDefault="0068772B" w14:paraId="564AAFAC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Herr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Sachar</w:t>
      </w:r>
      <w:r w:rsidR="00702814">
        <w:rPr>
          <w:rFonts w:ascii="Times New Roman" w:hAnsi="Times New Roman" w:cs="Times New Roman"/>
          <w:sz w:val="28"/>
          <w:szCs w:val="28"/>
          <w:lang w:val="de-DE"/>
        </w:rPr>
        <w:t>tsch</w:t>
      </w:r>
      <w:r>
        <w:rPr>
          <w:rFonts w:ascii="Times New Roman" w:hAnsi="Times New Roman" w:cs="Times New Roman"/>
          <w:sz w:val="28"/>
          <w:szCs w:val="28"/>
          <w:lang w:val="de-DE"/>
        </w:rPr>
        <w:t>enko</w:t>
      </w:r>
      <w:proofErr w:type="spellEnd"/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analysiert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Geschichte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Landes</w:t>
      </w:r>
      <w:r w:rsidR="000042B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zeigt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042B5">
        <w:rPr>
          <w:rFonts w:ascii="Times New Roman" w:hAnsi="Times New Roman" w:cs="Times New Roman"/>
          <w:sz w:val="28"/>
          <w:szCs w:val="28"/>
          <w:lang w:val="de-DE"/>
        </w:rPr>
        <w:t xml:space="preserve">gleichzeitig </w:t>
      </w:r>
      <w:r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seinem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eigenen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Beispiel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Wichtigkeit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Pflege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Traditionen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68772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von anderen her</w:t>
      </w:r>
      <w:r w:rsidR="00702814">
        <w:rPr>
          <w:rFonts w:ascii="Times New Roman" w:hAnsi="Times New Roman" w:cs="Times New Roman"/>
          <w:sz w:val="28"/>
          <w:szCs w:val="28"/>
          <w:lang w:val="de-DE"/>
        </w:rPr>
        <w:t>vor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ragenden Künstlern begonnen wurden. </w:t>
      </w:r>
      <w:r w:rsidR="00702814"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Pr="00844F47" w:rsidR="007028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02814">
        <w:rPr>
          <w:rFonts w:ascii="Times New Roman" w:hAnsi="Times New Roman" w:cs="Times New Roman"/>
          <w:sz w:val="28"/>
          <w:szCs w:val="28"/>
          <w:lang w:val="de-DE"/>
        </w:rPr>
        <w:t>aufrichtiger</w:t>
      </w:r>
      <w:r w:rsidRPr="00844F47" w:rsidR="007028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>Hochachtung</w:t>
      </w:r>
      <w:r w:rsidRPr="00844F47" w:rsidR="007028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844F47" w:rsidR="00844F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Pr="00844F47" w:rsidR="00844F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>Stolz</w:t>
      </w:r>
      <w:r w:rsidRPr="00844F47" w:rsidR="00844F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02814">
        <w:rPr>
          <w:rFonts w:ascii="Times New Roman" w:hAnsi="Times New Roman" w:cs="Times New Roman"/>
          <w:sz w:val="28"/>
          <w:szCs w:val="28"/>
          <w:lang w:val="de-DE"/>
        </w:rPr>
        <w:t>erz</w:t>
      </w:r>
      <w:r w:rsidRPr="00844F47" w:rsidR="00702814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702814">
        <w:rPr>
          <w:rFonts w:ascii="Times New Roman" w:hAnsi="Times New Roman" w:cs="Times New Roman"/>
          <w:sz w:val="28"/>
          <w:szCs w:val="28"/>
          <w:lang w:val="de-DE"/>
        </w:rPr>
        <w:t>hlt</w:t>
      </w:r>
      <w:r w:rsidRPr="00844F47" w:rsidR="007028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02814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Pr="00844F47" w:rsidR="00702814">
        <w:rPr>
          <w:rFonts w:ascii="Times New Roman" w:hAnsi="Times New Roman" w:cs="Times New Roman"/>
          <w:sz w:val="28"/>
          <w:szCs w:val="28"/>
          <w:lang w:val="de-DE"/>
        </w:rPr>
        <w:t xml:space="preserve"> ü</w:t>
      </w:r>
      <w:r w:rsidR="00702814">
        <w:rPr>
          <w:rFonts w:ascii="Times New Roman" w:hAnsi="Times New Roman" w:cs="Times New Roman"/>
          <w:sz w:val="28"/>
          <w:szCs w:val="28"/>
          <w:lang w:val="de-DE"/>
        </w:rPr>
        <w:t>ber</w:t>
      </w:r>
      <w:r w:rsidRPr="00844F47" w:rsidR="007028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02814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844F47" w:rsidR="007028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02814">
        <w:rPr>
          <w:rFonts w:ascii="Times New Roman" w:hAnsi="Times New Roman" w:cs="Times New Roman"/>
          <w:sz w:val="28"/>
          <w:szCs w:val="28"/>
          <w:lang w:val="de-DE"/>
        </w:rPr>
        <w:t>Leben</w:t>
      </w:r>
      <w:r w:rsidRPr="00844F47" w:rsidR="007028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844F47" w:rsidR="00844F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>ersten</w:t>
      </w:r>
      <w:r w:rsidRPr="00844F47" w:rsidR="00844F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844F47" w:rsidR="00844F47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>nstlerischen</w:t>
      </w:r>
      <w:r w:rsidRPr="00844F47" w:rsidR="00844F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>Leiters</w:t>
      </w:r>
      <w:r w:rsidRPr="00844F47" w:rsidR="00844F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844F47" w:rsidR="00844F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844F47">
        <w:rPr>
          <w:rFonts w:ascii="Times New Roman" w:hAnsi="Times New Roman" w:cs="Times New Roman"/>
          <w:sz w:val="28"/>
          <w:szCs w:val="28"/>
          <w:lang w:val="de-DE"/>
        </w:rPr>
        <w:t>Kuban</w:t>
      </w:r>
      <w:proofErr w:type="spellEnd"/>
      <w:r w:rsidRPr="00844F47" w:rsidR="00844F47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 xml:space="preserve">Heereschors, des Musikers, Komponisten und Chordirigenten Grigori </w:t>
      </w:r>
      <w:proofErr w:type="spellStart"/>
      <w:r w:rsidR="00844F47">
        <w:rPr>
          <w:rFonts w:ascii="Times New Roman" w:hAnsi="Times New Roman" w:cs="Times New Roman"/>
          <w:sz w:val="28"/>
          <w:szCs w:val="28"/>
          <w:lang w:val="de-DE"/>
        </w:rPr>
        <w:t>Konzewitsch</w:t>
      </w:r>
      <w:proofErr w:type="spellEnd"/>
      <w:r w:rsidR="00844F47">
        <w:rPr>
          <w:rFonts w:ascii="Times New Roman" w:hAnsi="Times New Roman" w:cs="Times New Roman"/>
          <w:sz w:val="28"/>
          <w:szCs w:val="28"/>
          <w:lang w:val="de-DE"/>
        </w:rPr>
        <w:t xml:space="preserve">, indem er sich bloß für einen Erben 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>dessen</w:t>
      </w:r>
      <w:r w:rsidR="00844F47">
        <w:rPr>
          <w:rFonts w:ascii="Times New Roman" w:hAnsi="Times New Roman" w:cs="Times New Roman"/>
          <w:sz w:val="28"/>
          <w:szCs w:val="28"/>
          <w:lang w:val="de-DE"/>
        </w:rPr>
        <w:t xml:space="preserve"> reichen Nachlasses 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von Gedichten und Liedern hält. Doch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Leben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beiden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nner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sind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vielen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Aspekten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 xml:space="preserve"> ä</w:t>
      </w:r>
      <w:r w:rsidR="002009E1">
        <w:rPr>
          <w:rFonts w:ascii="Times New Roman" w:hAnsi="Times New Roman" w:cs="Times New Roman"/>
          <w:sz w:val="28"/>
          <w:szCs w:val="28"/>
          <w:lang w:val="de-DE"/>
        </w:rPr>
        <w:t>hnlich</w:t>
      </w:r>
      <w:r w:rsidRPr="000042B5" w:rsidR="002009E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xmlns:wp14="http://schemas.microsoft.com/office/word/2010/wordml" w:rsidR="00104942" w:rsidP="00E907B7" w:rsidRDefault="002009E1" w14:paraId="4299D2DF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C22EF">
        <w:rPr>
          <w:rFonts w:ascii="Times New Roman" w:hAnsi="Times New Roman" w:cs="Times New Roman"/>
          <w:sz w:val="28"/>
          <w:szCs w:val="28"/>
          <w:lang w:val="de-DE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Grigori</w:t>
      </w:r>
      <w:r w:rsidRPr="002C22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Konzewitsch</w:t>
      </w:r>
      <w:proofErr w:type="spellEnd"/>
      <w:r w:rsidRPr="002C22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stammt</w:t>
      </w:r>
      <w:r w:rsidRPr="002C22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Pr="002C22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einem</w:t>
      </w:r>
      <w:r w:rsidRPr="002C22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Dorf</w:t>
      </w:r>
      <w:r w:rsidRPr="002C22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2C22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2C22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Region</w:t>
      </w:r>
      <w:r w:rsidRPr="002C22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Krasnodar</w:t>
      </w:r>
      <w:r w:rsidRPr="002C22EF" w:rsidR="002C22EF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2C22EF">
        <w:rPr>
          <w:rFonts w:ascii="Times New Roman" w:hAnsi="Times New Roman" w:cs="Times New Roman"/>
          <w:sz w:val="28"/>
          <w:szCs w:val="28"/>
          <w:lang w:val="de-DE"/>
        </w:rPr>
        <w:t xml:space="preserve"> Sein musikalisches Talent, das er von Kindheit an hatte, bildete er </w:t>
      </w:r>
      <w:r w:rsidR="00E40E15">
        <w:rPr>
          <w:rFonts w:ascii="Times New Roman" w:hAnsi="Times New Roman" w:cs="Times New Roman"/>
          <w:sz w:val="28"/>
          <w:szCs w:val="28"/>
          <w:lang w:val="de-DE"/>
        </w:rPr>
        <w:t xml:space="preserve">zuerst </w:t>
      </w:r>
      <w:r w:rsidR="002C22EF">
        <w:rPr>
          <w:rFonts w:ascii="Times New Roman" w:hAnsi="Times New Roman" w:cs="Times New Roman"/>
          <w:sz w:val="28"/>
          <w:szCs w:val="28"/>
          <w:lang w:val="de-DE"/>
        </w:rPr>
        <w:t xml:space="preserve">in </w:t>
      </w:r>
      <w:r w:rsidRPr="00E40E15" w:rsidR="00E40E15">
        <w:rPr>
          <w:rFonts w:ascii="Times New Roman" w:hAnsi="Times New Roman" w:cs="Times New Roman"/>
          <w:sz w:val="28"/>
          <w:szCs w:val="28"/>
          <w:lang w:val="de-DE"/>
        </w:rPr>
        <w:t xml:space="preserve">einem </w:t>
      </w:r>
      <w:r w:rsidR="00E40E15">
        <w:rPr>
          <w:rFonts w:ascii="Times New Roman" w:hAnsi="Times New Roman" w:cs="Times New Roman"/>
          <w:sz w:val="28"/>
          <w:szCs w:val="28"/>
          <w:lang w:val="de-DE"/>
        </w:rPr>
        <w:t xml:space="preserve">Seminar in der Region Krasnodar und dann in einem Kursus in Sankt Petersburg aus, wo er seine einzigartige vokale Technik erwarb“, erzählt Herr </w:t>
      </w:r>
      <w:proofErr w:type="spellStart"/>
      <w:r w:rsidR="00E40E15">
        <w:rPr>
          <w:rFonts w:ascii="Times New Roman" w:hAnsi="Times New Roman" w:cs="Times New Roman"/>
          <w:sz w:val="28"/>
          <w:szCs w:val="28"/>
          <w:lang w:val="de-DE"/>
        </w:rPr>
        <w:t>Sachartschenko</w:t>
      </w:r>
      <w:proofErr w:type="spellEnd"/>
      <w:r w:rsidRPr="00E40E15" w:rsidR="009F0377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E40E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40E15" w:rsidR="00E40E15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860414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E40E15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E40E15" w:rsidR="00E40E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40E15">
        <w:rPr>
          <w:rFonts w:ascii="Times New Roman" w:hAnsi="Times New Roman" w:cs="Times New Roman"/>
          <w:sz w:val="28"/>
          <w:szCs w:val="28"/>
          <w:lang w:val="de-DE"/>
        </w:rPr>
        <w:t>war</w:t>
      </w:r>
      <w:r w:rsidRPr="00E40E15" w:rsidR="00E40E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40E15"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Pr="00E40E15" w:rsidR="00E40E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40E15">
        <w:rPr>
          <w:rFonts w:ascii="Times New Roman" w:hAnsi="Times New Roman" w:cs="Times New Roman"/>
          <w:sz w:val="28"/>
          <w:szCs w:val="28"/>
          <w:lang w:val="de-DE"/>
        </w:rPr>
        <w:t>talentvoller</w:t>
      </w:r>
      <w:r w:rsidRPr="00E40E15" w:rsidR="00E40E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40E15">
        <w:rPr>
          <w:rFonts w:ascii="Times New Roman" w:hAnsi="Times New Roman" w:cs="Times New Roman"/>
          <w:sz w:val="28"/>
          <w:szCs w:val="28"/>
          <w:lang w:val="de-DE"/>
        </w:rPr>
        <w:t>P</w:t>
      </w:r>
      <w:r w:rsidRPr="00E40E15" w:rsidR="00E40E15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E40E15">
        <w:rPr>
          <w:rFonts w:ascii="Times New Roman" w:hAnsi="Times New Roman" w:cs="Times New Roman"/>
          <w:sz w:val="28"/>
          <w:szCs w:val="28"/>
          <w:lang w:val="de-DE"/>
        </w:rPr>
        <w:t>dagoge und immer auf der Suche nach begabten Menschen in Dörfern der Region. Die</w:t>
      </w:r>
      <w:r w:rsidRPr="009B1004" w:rsidR="00E40E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40E15">
        <w:rPr>
          <w:rFonts w:ascii="Times New Roman" w:hAnsi="Times New Roman" w:cs="Times New Roman"/>
          <w:sz w:val="28"/>
          <w:szCs w:val="28"/>
          <w:lang w:val="de-DE"/>
        </w:rPr>
        <w:t>meisten</w:t>
      </w:r>
      <w:r w:rsidRPr="009B1004" w:rsidR="00E40E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40E15">
        <w:rPr>
          <w:rFonts w:ascii="Times New Roman" w:hAnsi="Times New Roman" w:cs="Times New Roman"/>
          <w:sz w:val="28"/>
          <w:szCs w:val="28"/>
          <w:lang w:val="de-DE"/>
        </w:rPr>
        <w:t>waren</w:t>
      </w:r>
      <w:r w:rsidRPr="009B1004" w:rsidR="00E40E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9B1004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Lesens</w:t>
      </w:r>
      <w:r w:rsidRPr="009B1004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9B1004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Schreibens unkundig und von der professionellen Gesangtechnik sehr fern. Grigori</w:t>
      </w:r>
      <w:r w:rsidRPr="009B1004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9B1004">
        <w:rPr>
          <w:rFonts w:ascii="Times New Roman" w:hAnsi="Times New Roman" w:cs="Times New Roman"/>
          <w:sz w:val="28"/>
          <w:szCs w:val="28"/>
          <w:lang w:val="de-DE"/>
        </w:rPr>
        <w:t>Konzewitsch</w:t>
      </w:r>
      <w:proofErr w:type="spellEnd"/>
      <w:r w:rsidRPr="009B1004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brachte</w:t>
      </w:r>
      <w:r w:rsidRPr="009B1004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ihnen</w:t>
      </w:r>
      <w:r w:rsidRPr="009B1004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stundenlang</w:t>
      </w:r>
      <w:r w:rsidRPr="009B1004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9B1004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042B5">
        <w:rPr>
          <w:rFonts w:ascii="Times New Roman" w:hAnsi="Times New Roman" w:cs="Times New Roman"/>
          <w:sz w:val="28"/>
          <w:szCs w:val="28"/>
          <w:lang w:val="de-DE"/>
        </w:rPr>
        <w:t xml:space="preserve">richtige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Singen</w:t>
      </w:r>
      <w:r w:rsidRPr="009B1004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bei</w:t>
      </w:r>
      <w:r w:rsidRPr="009B1004" w:rsidR="009B1004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Die</w:t>
      </w:r>
      <w:r w:rsidRPr="000042B5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besten</w:t>
      </w:r>
      <w:r w:rsidRPr="000042B5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Lehrlinge</w:t>
      </w:r>
      <w:r w:rsidRPr="000042B5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B1004">
        <w:rPr>
          <w:rFonts w:ascii="Times New Roman" w:hAnsi="Times New Roman" w:cs="Times New Roman"/>
          <w:sz w:val="28"/>
          <w:szCs w:val="28"/>
          <w:lang w:val="de-DE"/>
        </w:rPr>
        <w:t>wurden</w:t>
      </w:r>
      <w:r w:rsidRPr="000042B5" w:rsidR="009B100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019C2">
        <w:rPr>
          <w:rFonts w:ascii="Times New Roman" w:hAnsi="Times New Roman" w:cs="Times New Roman"/>
          <w:sz w:val="28"/>
          <w:szCs w:val="28"/>
          <w:lang w:val="de-DE"/>
        </w:rPr>
        <w:t>Mitglieder</w:t>
      </w:r>
      <w:r w:rsidRPr="000042B5" w:rsidR="00F019C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019C2"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0042B5" w:rsidR="00F019C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019C2">
        <w:rPr>
          <w:rFonts w:ascii="Times New Roman" w:hAnsi="Times New Roman" w:cs="Times New Roman"/>
          <w:sz w:val="28"/>
          <w:szCs w:val="28"/>
          <w:lang w:val="de-DE"/>
        </w:rPr>
        <w:t>Gesangensembles</w:t>
      </w:r>
      <w:r w:rsidRPr="000042B5" w:rsidR="00F019C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Sein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Hauptverdienst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besteht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einem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sorgf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ltigen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Sammeln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folkloristischer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Meisterst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cke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042B5">
        <w:rPr>
          <w:rFonts w:ascii="Times New Roman" w:hAnsi="Times New Roman" w:cs="Times New Roman"/>
          <w:sz w:val="28"/>
          <w:szCs w:val="28"/>
          <w:lang w:val="de-DE"/>
        </w:rPr>
        <w:t xml:space="preserve">auch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bis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unsere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Zeit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04942">
        <w:rPr>
          <w:rFonts w:ascii="Times New Roman" w:hAnsi="Times New Roman" w:cs="Times New Roman"/>
          <w:sz w:val="28"/>
          <w:szCs w:val="28"/>
          <w:lang w:val="de-DE"/>
        </w:rPr>
        <w:t>unge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ndert</w:t>
      </w:r>
      <w:proofErr w:type="spellEnd"/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erhalten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042B5">
        <w:rPr>
          <w:rFonts w:ascii="Times New Roman" w:hAnsi="Times New Roman" w:cs="Times New Roman"/>
          <w:sz w:val="28"/>
          <w:szCs w:val="28"/>
          <w:lang w:val="de-DE"/>
        </w:rPr>
        <w:t xml:space="preserve">bleiben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jetzt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zum</w:t>
      </w:r>
      <w:r w:rsidRPr="00104942"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 xml:space="preserve">Repertoire des </w:t>
      </w:r>
      <w:proofErr w:type="spellStart"/>
      <w:r w:rsidR="00104942">
        <w:rPr>
          <w:rFonts w:ascii="Times New Roman" w:hAnsi="Times New Roman" w:cs="Times New Roman"/>
          <w:sz w:val="28"/>
          <w:szCs w:val="28"/>
          <w:lang w:val="de-DE"/>
        </w:rPr>
        <w:t>Kuban</w:t>
      </w:r>
      <w:proofErr w:type="spellEnd"/>
      <w:r w:rsidR="00104942">
        <w:rPr>
          <w:rFonts w:ascii="Times New Roman" w:hAnsi="Times New Roman" w:cs="Times New Roman"/>
          <w:sz w:val="28"/>
          <w:szCs w:val="28"/>
          <w:lang w:val="de-DE"/>
        </w:rPr>
        <w:t xml:space="preserve">-Kosaken-Chors gehören. Er war der erste, der traditionelle Kosakenlieder und Melodien mit Noten schrieb. </w:t>
      </w:r>
      <w:r w:rsidR="006A1066">
        <w:rPr>
          <w:rFonts w:ascii="Times New Roman" w:hAnsi="Times New Roman" w:cs="Times New Roman"/>
          <w:sz w:val="28"/>
          <w:szCs w:val="28"/>
          <w:lang w:val="de-DE"/>
        </w:rPr>
        <w:t xml:space="preserve">Eine große Aufmerksamkeit schenkte er auch den 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>klassischen Werke</w:t>
      </w:r>
      <w:r w:rsidR="006A1066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104942">
        <w:rPr>
          <w:rFonts w:ascii="Times New Roman" w:hAnsi="Times New Roman" w:cs="Times New Roman"/>
          <w:sz w:val="28"/>
          <w:szCs w:val="28"/>
          <w:lang w:val="de-DE"/>
        </w:rPr>
        <w:t xml:space="preserve"> von </w:t>
      </w:r>
      <w:proofErr w:type="spellStart"/>
      <w:r w:rsidR="00104942">
        <w:rPr>
          <w:rFonts w:ascii="Times New Roman" w:hAnsi="Times New Roman" w:cs="Times New Roman"/>
          <w:sz w:val="28"/>
          <w:szCs w:val="28"/>
          <w:lang w:val="de-DE"/>
        </w:rPr>
        <w:t>Rimski-Korsakow</w:t>
      </w:r>
      <w:proofErr w:type="spellEnd"/>
      <w:r w:rsidR="0010494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104942">
        <w:rPr>
          <w:rFonts w:ascii="Times New Roman" w:hAnsi="Times New Roman" w:cs="Times New Roman"/>
          <w:sz w:val="28"/>
          <w:szCs w:val="28"/>
          <w:lang w:val="de-DE"/>
        </w:rPr>
        <w:t>Bortnjanski</w:t>
      </w:r>
      <w:proofErr w:type="spellEnd"/>
      <w:r w:rsidR="00104942">
        <w:rPr>
          <w:rFonts w:ascii="Times New Roman" w:hAnsi="Times New Roman" w:cs="Times New Roman"/>
          <w:sz w:val="28"/>
          <w:szCs w:val="28"/>
          <w:lang w:val="de-DE"/>
        </w:rPr>
        <w:t>, Tschaikowski</w:t>
      </w:r>
      <w:r w:rsidR="006A106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xmlns:wp14="http://schemas.microsoft.com/office/word/2010/wordml" w:rsidRPr="000042B5" w:rsidR="00E84C4E" w:rsidP="000E7032" w:rsidRDefault="006A1066" w14:paraId="0D326F71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Grigori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Konzewitsch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kam tragisch ums Leben während der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stalinschen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brutalen Säuberungen. Dieser unersetzliche Verlust ist immer noch bitter…</w:t>
      </w:r>
      <w:r w:rsidR="000E7032">
        <w:rPr>
          <w:rFonts w:ascii="Times New Roman" w:hAnsi="Times New Roman" w:cs="Times New Roman"/>
          <w:sz w:val="28"/>
          <w:szCs w:val="28"/>
          <w:lang w:val="de-DE"/>
        </w:rPr>
        <w:t xml:space="preserve"> Zum 70. Jahrestag seit seinem Tod wurde ein großes Konzert als Achtungszeichen für sein vielseitiges Talent veranstaltet.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</w:p>
    <w:p xmlns:wp14="http://schemas.microsoft.com/office/word/2010/wordml" w:rsidRPr="000042B5" w:rsidR="007A6F1E" w:rsidP="008559F1" w:rsidRDefault="00A846D5" w14:paraId="60E539D5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Durch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Bem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hungen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von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Herrn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Sachartschenko</w:t>
      </w:r>
      <w:proofErr w:type="spellEnd"/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wurde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Verbindung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zwischen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>dem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1811 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Jekaterinodar</w:t>
      </w:r>
      <w:proofErr w:type="spellEnd"/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gegr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ndeten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Kosaken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Gesangensembles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dem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heutigen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Kuban</w:t>
      </w:r>
      <w:proofErr w:type="spellEnd"/>
      <w:r w:rsidRPr="00A846D5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Kosaken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Chor wiederhergestellt. </w:t>
      </w:r>
      <w:r w:rsidRPr="00A846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xmlns:wp14="http://schemas.microsoft.com/office/word/2010/wordml" w:rsidR="007E245E" w:rsidP="009D0DE9" w:rsidRDefault="007E245E" w14:paraId="43C0954E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xmlns:wp14="http://schemas.microsoft.com/office/word/2010/wordml" w:rsidRPr="000367D6" w:rsidR="009D0DE9" w:rsidP="009D0DE9" w:rsidRDefault="000367D6" w14:paraId="7228A40B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367D6">
        <w:rPr>
          <w:rFonts w:ascii="Times New Roman" w:hAnsi="Times New Roman" w:cs="Times New Roman"/>
          <w:b/>
          <w:sz w:val="28"/>
          <w:szCs w:val="28"/>
          <w:lang w:val="de-DE"/>
        </w:rPr>
        <w:t>„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Pr="000367D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Empfindung</w:t>
      </w:r>
      <w:r w:rsidRPr="000367D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Pr="000367D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wahren</w:t>
      </w:r>
      <w:r w:rsidRPr="000367D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Kunst</w:t>
      </w:r>
      <w:r w:rsidRPr="000367D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verl</w:t>
      </w:r>
      <w:r w:rsidRPr="000367D6">
        <w:rPr>
          <w:rFonts w:ascii="Times New Roman" w:hAnsi="Times New Roman" w:cs="Times New Roman"/>
          <w:b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uft</w:t>
      </w:r>
      <w:r w:rsidRPr="000367D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durch</w:t>
      </w:r>
      <w:r w:rsidRPr="000367D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das</w:t>
      </w:r>
      <w:r w:rsidRPr="000367D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Herz“</w:t>
      </w:r>
    </w:p>
    <w:p xmlns:wp14="http://schemas.microsoft.com/office/word/2010/wordml" w:rsidRPr="000367D6" w:rsidR="00032925" w:rsidP="008559F1" w:rsidRDefault="00032925" w14:paraId="1F09BED6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Moskauer Konservatorium, </w:t>
      </w:r>
      <w:r w:rsidR="008A45BB">
        <w:rPr>
          <w:rFonts w:ascii="Times New Roman" w:hAnsi="Times New Roman" w:cs="Times New Roman"/>
          <w:sz w:val="28"/>
          <w:szCs w:val="28"/>
          <w:lang w:val="de-DE"/>
        </w:rPr>
        <w:t xml:space="preserve">die Chorkapelle in Sankt Petersburg, </w:t>
      </w:r>
      <w:r w:rsidR="000367D6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Pr="003D5E26" w:rsidR="000367D6">
        <w:rPr>
          <w:rFonts w:ascii="Times New Roman" w:hAnsi="Times New Roman" w:cs="Times New Roman"/>
          <w:sz w:val="28"/>
          <w:szCs w:val="28"/>
          <w:lang w:val="de-DE"/>
        </w:rPr>
        <w:t xml:space="preserve">Christ-Erlöser-Kathedrale, der Staatliche Kreml-Palast, </w:t>
      </w:r>
      <w:r w:rsidRPr="003D5E26" w:rsidR="003D5E26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3D5E26" w:rsidR="000367D6">
        <w:rPr>
          <w:rFonts w:ascii="Times New Roman" w:hAnsi="Times New Roman" w:cs="Times New Roman"/>
          <w:sz w:val="28"/>
          <w:szCs w:val="28"/>
          <w:lang w:val="de-DE"/>
        </w:rPr>
        <w:t xml:space="preserve">er G8-Gipfel, </w:t>
      </w:r>
      <w:r w:rsidR="00C26EB9">
        <w:rPr>
          <w:rFonts w:ascii="Times New Roman" w:hAnsi="Times New Roman" w:cs="Times New Roman"/>
          <w:sz w:val="28"/>
          <w:szCs w:val="28"/>
          <w:lang w:val="de-DE"/>
        </w:rPr>
        <w:t xml:space="preserve">verschiedene </w:t>
      </w:r>
      <w:r w:rsidRPr="003D5E26" w:rsidR="000367D6">
        <w:rPr>
          <w:rFonts w:ascii="Times New Roman" w:hAnsi="Times New Roman" w:cs="Times New Roman"/>
          <w:sz w:val="28"/>
          <w:szCs w:val="28"/>
          <w:lang w:val="de-DE"/>
        </w:rPr>
        <w:t xml:space="preserve">Treffen und Veranstaltungen auf </w:t>
      </w:r>
      <w:r w:rsidRPr="003D5E26" w:rsidR="003D5E26">
        <w:rPr>
          <w:rFonts w:ascii="Times New Roman" w:hAnsi="Times New Roman" w:cs="Times New Roman"/>
          <w:sz w:val="28"/>
          <w:szCs w:val="28"/>
          <w:lang w:val="de-DE"/>
        </w:rPr>
        <w:t>staatliche</w:t>
      </w:r>
      <w:r w:rsidR="003D5E26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3D5E26" w:rsidR="000367D6">
        <w:rPr>
          <w:rFonts w:ascii="Times New Roman" w:hAnsi="Times New Roman" w:cs="Times New Roman"/>
          <w:sz w:val="28"/>
          <w:szCs w:val="28"/>
          <w:lang w:val="de-DE"/>
        </w:rPr>
        <w:t xml:space="preserve"> Niveau</w:t>
      </w:r>
      <w:r w:rsidR="003D5E26">
        <w:rPr>
          <w:rFonts w:ascii="Times New Roman" w:hAnsi="Times New Roman" w:cs="Times New Roman"/>
          <w:sz w:val="28"/>
          <w:szCs w:val="28"/>
          <w:lang w:val="de-DE"/>
        </w:rPr>
        <w:t xml:space="preserve"> – das ist die Liste der weltbekannten Bühnen, auf denen der </w:t>
      </w:r>
      <w:proofErr w:type="spellStart"/>
      <w:r w:rsidR="003D5E26">
        <w:rPr>
          <w:rFonts w:ascii="Times New Roman" w:hAnsi="Times New Roman" w:cs="Times New Roman"/>
          <w:sz w:val="28"/>
          <w:szCs w:val="28"/>
          <w:lang w:val="de-DE"/>
        </w:rPr>
        <w:t>Kuban</w:t>
      </w:r>
      <w:proofErr w:type="spellEnd"/>
      <w:r w:rsidR="003D5E26">
        <w:rPr>
          <w:rFonts w:ascii="Times New Roman" w:hAnsi="Times New Roman" w:cs="Times New Roman"/>
          <w:sz w:val="28"/>
          <w:szCs w:val="28"/>
          <w:lang w:val="de-DE"/>
        </w:rPr>
        <w:t xml:space="preserve">-Kosaken-Chor aufgetreten hat. Preisgerichte und Zuschauer auf verschiedensten angesehenen internationalen folkloristischen Wettbewerben </w:t>
      </w:r>
      <w:r w:rsidR="00977D2C">
        <w:rPr>
          <w:rFonts w:ascii="Times New Roman" w:hAnsi="Times New Roman" w:cs="Times New Roman"/>
          <w:sz w:val="28"/>
          <w:szCs w:val="28"/>
          <w:lang w:val="de-DE"/>
        </w:rPr>
        <w:t xml:space="preserve">auf fünf Kontinenten </w:t>
      </w:r>
      <w:r w:rsidR="003D5E26">
        <w:rPr>
          <w:rFonts w:ascii="Times New Roman" w:hAnsi="Times New Roman" w:cs="Times New Roman"/>
          <w:sz w:val="28"/>
          <w:szCs w:val="28"/>
          <w:lang w:val="de-DE"/>
        </w:rPr>
        <w:t xml:space="preserve">konnten die Energie der freiheitsliebenden Kosakenseele </w:t>
      </w:r>
      <w:r w:rsidR="00697C31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977D2C">
        <w:rPr>
          <w:rFonts w:ascii="Times New Roman" w:hAnsi="Times New Roman" w:cs="Times New Roman"/>
          <w:sz w:val="28"/>
          <w:szCs w:val="28"/>
          <w:lang w:val="de-DE"/>
        </w:rPr>
        <w:t xml:space="preserve"> eine farbenfrohe Freude</w:t>
      </w:r>
      <w:r w:rsidR="00697C31">
        <w:rPr>
          <w:rFonts w:ascii="Times New Roman" w:hAnsi="Times New Roman" w:cs="Times New Roman"/>
          <w:sz w:val="28"/>
          <w:szCs w:val="28"/>
          <w:lang w:val="de-DE"/>
        </w:rPr>
        <w:t xml:space="preserve"> miterleben</w:t>
      </w:r>
      <w:r w:rsidR="00977D2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xmlns:wp14="http://schemas.microsoft.com/office/word/2010/wordml" w:rsidRPr="00BB38E2" w:rsidR="003A3EFC" w:rsidP="008559F1" w:rsidRDefault="00507639" w14:paraId="3CD7B0C8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07639">
        <w:rPr>
          <w:rFonts w:ascii="Times New Roman" w:hAnsi="Times New Roman" w:cs="Times New Roman"/>
          <w:sz w:val="28"/>
          <w:szCs w:val="28"/>
          <w:lang w:val="de-DE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Empfindung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wahren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Kunst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verl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uft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durch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Herz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es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gibt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also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keine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kulturellen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oder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sprachlichen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Barrieren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“, </w:t>
      </w:r>
      <w:r>
        <w:rPr>
          <w:rFonts w:ascii="Times New Roman" w:hAnsi="Times New Roman" w:cs="Times New Roman"/>
          <w:sz w:val="28"/>
          <w:szCs w:val="28"/>
          <w:lang w:val="de-DE"/>
        </w:rPr>
        <w:t>philosophiert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Herr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Sachartschenko</w:t>
      </w:r>
      <w:proofErr w:type="spellEnd"/>
      <w:r w:rsidRPr="00507639" w:rsidR="003A3EFC"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Emotionsreiche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Kommunikation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zwischen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nstlern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Zuschauern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peitscht die Sinne auf, da jeder Auftritt </w:t>
      </w:r>
      <w:r w:rsidR="00372494">
        <w:rPr>
          <w:rFonts w:ascii="Times New Roman" w:hAnsi="Times New Roman" w:cs="Times New Roman"/>
          <w:sz w:val="28"/>
          <w:szCs w:val="28"/>
          <w:lang w:val="de-DE"/>
        </w:rPr>
        <w:t>emotionell gespannt ist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72494">
        <w:rPr>
          <w:rFonts w:ascii="Times New Roman" w:hAnsi="Times New Roman" w:cs="Times New Roman"/>
          <w:sz w:val="28"/>
          <w:szCs w:val="28"/>
          <w:lang w:val="de-DE"/>
        </w:rPr>
        <w:t xml:space="preserve">und steht am </w:t>
      </w:r>
      <w:r w:rsidR="000042B5">
        <w:rPr>
          <w:rFonts w:ascii="Times New Roman" w:hAnsi="Times New Roman" w:cs="Times New Roman"/>
          <w:sz w:val="28"/>
          <w:szCs w:val="28"/>
          <w:lang w:val="de-DE"/>
        </w:rPr>
        <w:t xml:space="preserve">Rande </w:t>
      </w:r>
      <w:r w:rsidR="00372494">
        <w:rPr>
          <w:rFonts w:ascii="Times New Roman" w:hAnsi="Times New Roman" w:cs="Times New Roman"/>
          <w:sz w:val="28"/>
          <w:szCs w:val="28"/>
          <w:lang w:val="de-DE"/>
        </w:rPr>
        <w:t>der körperlichen Vermögen“.</w:t>
      </w:r>
      <w:r w:rsidRPr="005076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xmlns:wp14="http://schemas.microsoft.com/office/word/2010/wordml" w:rsidRPr="000042B5" w:rsidR="00FA5A8B" w:rsidP="008559F1" w:rsidRDefault="004E0FC5" w14:paraId="6A38030F" wp14:textId="77777777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Gerade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deswegen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besuchen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tausende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von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treue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Zuschauer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n die Konzerte des Chors. Das Publikum genießt stundenlange Auftritte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. Oft wird darum gebeten, 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ein beliebtes Lied noch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 ein</w:t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mal zu singen. </w:t>
      </w:r>
    </w:p>
    <w:p xmlns:wp14="http://schemas.microsoft.com/office/word/2010/wordml" w:rsidRPr="007D60EA" w:rsidR="007D60EA" w:rsidP="55F14729" w:rsidRDefault="007D60EA" w14:paraId="009DD05B" wp14:textId="54188E67">
      <w:pPr>
        <w:spacing w:line="322" w:lineRule="exact"/>
        <w:jc w:val="both"/>
      </w:pPr>
      <w:r w:rsidRPr="55F14729" w:rsidR="55F14729">
        <w:rPr>
          <w:rFonts w:ascii="Times New Roman" w:hAnsi="Times New Roman" w:eastAsia="Times New Roman" w:cs="Times New Roman"/>
          <w:noProof w:val="0"/>
          <w:sz w:val="28"/>
          <w:szCs w:val="28"/>
          <w:lang w:val="de"/>
        </w:rPr>
        <w:t xml:space="preserve">Nach allen Erfolgen und Schwierigkeiten beginnt Russlands ältester nationaler Chor, der auch das gesamte russische </w:t>
      </w:r>
      <w:proofErr w:type="spellStart"/>
      <w:r w:rsidRPr="55F14729" w:rsidR="55F14729">
        <w:rPr>
          <w:rFonts w:ascii="Times New Roman" w:hAnsi="Times New Roman" w:eastAsia="Times New Roman" w:cs="Times New Roman"/>
          <w:noProof w:val="0"/>
          <w:sz w:val="28"/>
          <w:szCs w:val="28"/>
          <w:lang w:val="de"/>
        </w:rPr>
        <w:t>Kosakentum</w:t>
      </w:r>
      <w:proofErr w:type="spellEnd"/>
      <w:r w:rsidRPr="55F14729" w:rsidR="55F14729">
        <w:rPr>
          <w:rFonts w:ascii="Times New Roman" w:hAnsi="Times New Roman" w:eastAsia="Times New Roman" w:cs="Times New Roman"/>
          <w:noProof w:val="0"/>
          <w:sz w:val="28"/>
          <w:szCs w:val="28"/>
          <w:lang w:val="de"/>
        </w:rPr>
        <w:t xml:space="preserve"> symbolisiert, seine 207. Konzertsaison mit einem begeisternden und lustigen Lied.</w:t>
      </w:r>
      <w:proofErr w:type="spellStart"/>
      <w:proofErr w:type="spellEnd"/>
    </w:p>
    <w:p xmlns:wp14="http://schemas.microsoft.com/office/word/2010/wordml" w:rsidRPr="007D60EA" w:rsidR="007D60EA" w:rsidP="55F14729" w:rsidRDefault="007D60EA" w14:paraId="06E980BA" wp14:textId="23D0C89F">
      <w:pPr>
        <w:spacing w:line="322" w:lineRule="exact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>
        <w:br/>
      </w:r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 xml:space="preserve">Swetlana </w:t>
      </w:r>
      <w:proofErr w:type="spellStart"/>
      <w:r w:rsidRPr="55F14729" w:rsidR="55F14729">
        <w:rPr>
          <w:rFonts w:ascii="Times New Roman" w:hAnsi="Times New Roman" w:cs="Times New Roman"/>
          <w:sz w:val="28"/>
          <w:szCs w:val="28"/>
          <w:lang w:val="de-DE"/>
        </w:rPr>
        <w:t>Telnowa</w:t>
      </w:r>
      <w:proofErr w:type="spellEnd"/>
    </w:p>
    <w:p xmlns:wp14="http://schemas.microsoft.com/office/word/2010/wordml" w:rsidRPr="007D60EA" w:rsidR="005357B4" w:rsidP="007D60EA" w:rsidRDefault="005357B4" w14:paraId="2104CD5B" wp14:textId="77777777">
      <w:pPr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sectPr w:rsidRPr="007D60EA" w:rsidR="005357B4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world_health@mail.ru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EF"/>
    <w:rsid w:val="000042B5"/>
    <w:rsid w:val="00004BDA"/>
    <w:rsid w:val="00012055"/>
    <w:rsid w:val="000206F2"/>
    <w:rsid w:val="00032925"/>
    <w:rsid w:val="000367D6"/>
    <w:rsid w:val="00041612"/>
    <w:rsid w:val="000479A2"/>
    <w:rsid w:val="0007265C"/>
    <w:rsid w:val="00075D28"/>
    <w:rsid w:val="00086503"/>
    <w:rsid w:val="000946CC"/>
    <w:rsid w:val="000B023E"/>
    <w:rsid w:val="000B33F5"/>
    <w:rsid w:val="000B433F"/>
    <w:rsid w:val="000B716D"/>
    <w:rsid w:val="000E505F"/>
    <w:rsid w:val="000E7032"/>
    <w:rsid w:val="000F44E3"/>
    <w:rsid w:val="001026AD"/>
    <w:rsid w:val="00104942"/>
    <w:rsid w:val="00106A45"/>
    <w:rsid w:val="00107757"/>
    <w:rsid w:val="00116CE5"/>
    <w:rsid w:val="00136B9B"/>
    <w:rsid w:val="00146358"/>
    <w:rsid w:val="00160CA8"/>
    <w:rsid w:val="00186C94"/>
    <w:rsid w:val="00194F3C"/>
    <w:rsid w:val="00196995"/>
    <w:rsid w:val="001A7CE9"/>
    <w:rsid w:val="001A7E17"/>
    <w:rsid w:val="001B6EC1"/>
    <w:rsid w:val="001C7973"/>
    <w:rsid w:val="001D1DD2"/>
    <w:rsid w:val="001D2E8B"/>
    <w:rsid w:val="002009E1"/>
    <w:rsid w:val="00203499"/>
    <w:rsid w:val="0020583E"/>
    <w:rsid w:val="00261805"/>
    <w:rsid w:val="002752D8"/>
    <w:rsid w:val="002818B1"/>
    <w:rsid w:val="002866D6"/>
    <w:rsid w:val="002B7576"/>
    <w:rsid w:val="002C1EA0"/>
    <w:rsid w:val="002C22EF"/>
    <w:rsid w:val="002C59E8"/>
    <w:rsid w:val="002E41DA"/>
    <w:rsid w:val="002F0D08"/>
    <w:rsid w:val="002F1231"/>
    <w:rsid w:val="002F355A"/>
    <w:rsid w:val="003607DE"/>
    <w:rsid w:val="00372494"/>
    <w:rsid w:val="0038308C"/>
    <w:rsid w:val="00391A8A"/>
    <w:rsid w:val="00395C22"/>
    <w:rsid w:val="00396EBD"/>
    <w:rsid w:val="003A3EFC"/>
    <w:rsid w:val="003A66DF"/>
    <w:rsid w:val="003B6A76"/>
    <w:rsid w:val="003C66DA"/>
    <w:rsid w:val="003C7044"/>
    <w:rsid w:val="003D5E26"/>
    <w:rsid w:val="003F5E48"/>
    <w:rsid w:val="00404CD1"/>
    <w:rsid w:val="00420726"/>
    <w:rsid w:val="004338E2"/>
    <w:rsid w:val="00437B8E"/>
    <w:rsid w:val="00442174"/>
    <w:rsid w:val="004454A6"/>
    <w:rsid w:val="00445EA9"/>
    <w:rsid w:val="00452B6B"/>
    <w:rsid w:val="004859EF"/>
    <w:rsid w:val="00487F5E"/>
    <w:rsid w:val="0049186D"/>
    <w:rsid w:val="004A3962"/>
    <w:rsid w:val="004A74E5"/>
    <w:rsid w:val="004A7D07"/>
    <w:rsid w:val="004B2985"/>
    <w:rsid w:val="004B75B6"/>
    <w:rsid w:val="004C0B17"/>
    <w:rsid w:val="004C34EF"/>
    <w:rsid w:val="004D2AD0"/>
    <w:rsid w:val="004E0FC5"/>
    <w:rsid w:val="004E75F9"/>
    <w:rsid w:val="00507639"/>
    <w:rsid w:val="00512620"/>
    <w:rsid w:val="00531129"/>
    <w:rsid w:val="005357B4"/>
    <w:rsid w:val="005655C3"/>
    <w:rsid w:val="00577451"/>
    <w:rsid w:val="00594B40"/>
    <w:rsid w:val="005A55F5"/>
    <w:rsid w:val="005C1912"/>
    <w:rsid w:val="005E2EEA"/>
    <w:rsid w:val="005E5AE6"/>
    <w:rsid w:val="00605EA3"/>
    <w:rsid w:val="00624711"/>
    <w:rsid w:val="006345A6"/>
    <w:rsid w:val="006652C3"/>
    <w:rsid w:val="006702AD"/>
    <w:rsid w:val="00684DBC"/>
    <w:rsid w:val="0068772B"/>
    <w:rsid w:val="00690408"/>
    <w:rsid w:val="00697C31"/>
    <w:rsid w:val="006A1066"/>
    <w:rsid w:val="006B0BCF"/>
    <w:rsid w:val="006B489D"/>
    <w:rsid w:val="006D4E50"/>
    <w:rsid w:val="006E72C8"/>
    <w:rsid w:val="00702814"/>
    <w:rsid w:val="00702C2A"/>
    <w:rsid w:val="00703FE7"/>
    <w:rsid w:val="00722AA1"/>
    <w:rsid w:val="0076591D"/>
    <w:rsid w:val="007839E1"/>
    <w:rsid w:val="007A6F1E"/>
    <w:rsid w:val="007B138E"/>
    <w:rsid w:val="007D3034"/>
    <w:rsid w:val="007D60EA"/>
    <w:rsid w:val="007E245E"/>
    <w:rsid w:val="007F1682"/>
    <w:rsid w:val="007F650F"/>
    <w:rsid w:val="008129C8"/>
    <w:rsid w:val="00814918"/>
    <w:rsid w:val="008200C1"/>
    <w:rsid w:val="008225F6"/>
    <w:rsid w:val="0082454D"/>
    <w:rsid w:val="008246A0"/>
    <w:rsid w:val="00844F47"/>
    <w:rsid w:val="008559F1"/>
    <w:rsid w:val="00860414"/>
    <w:rsid w:val="008908C4"/>
    <w:rsid w:val="0089552D"/>
    <w:rsid w:val="00896F62"/>
    <w:rsid w:val="008A45BB"/>
    <w:rsid w:val="008C1F24"/>
    <w:rsid w:val="008D0C19"/>
    <w:rsid w:val="008D1DD1"/>
    <w:rsid w:val="008E4378"/>
    <w:rsid w:val="008F57FD"/>
    <w:rsid w:val="008F734D"/>
    <w:rsid w:val="00900B2D"/>
    <w:rsid w:val="00910713"/>
    <w:rsid w:val="009250B4"/>
    <w:rsid w:val="00951FEE"/>
    <w:rsid w:val="0096052E"/>
    <w:rsid w:val="00967778"/>
    <w:rsid w:val="00977D2C"/>
    <w:rsid w:val="00981299"/>
    <w:rsid w:val="00992C4E"/>
    <w:rsid w:val="009A4259"/>
    <w:rsid w:val="009B1004"/>
    <w:rsid w:val="009B353D"/>
    <w:rsid w:val="009B6E6D"/>
    <w:rsid w:val="009D0DE9"/>
    <w:rsid w:val="009D358E"/>
    <w:rsid w:val="009E59E7"/>
    <w:rsid w:val="009F0377"/>
    <w:rsid w:val="009F3415"/>
    <w:rsid w:val="00A00708"/>
    <w:rsid w:val="00A00F9D"/>
    <w:rsid w:val="00A155A2"/>
    <w:rsid w:val="00A347D0"/>
    <w:rsid w:val="00A52DB2"/>
    <w:rsid w:val="00A554E1"/>
    <w:rsid w:val="00A62F50"/>
    <w:rsid w:val="00A82B82"/>
    <w:rsid w:val="00A846D5"/>
    <w:rsid w:val="00A90BEC"/>
    <w:rsid w:val="00A926EA"/>
    <w:rsid w:val="00A92CC0"/>
    <w:rsid w:val="00AA6A5E"/>
    <w:rsid w:val="00AC231A"/>
    <w:rsid w:val="00AD5BEA"/>
    <w:rsid w:val="00AF0D2B"/>
    <w:rsid w:val="00AF15AD"/>
    <w:rsid w:val="00AF6F82"/>
    <w:rsid w:val="00B060FE"/>
    <w:rsid w:val="00B11858"/>
    <w:rsid w:val="00B22E9F"/>
    <w:rsid w:val="00B43216"/>
    <w:rsid w:val="00B67557"/>
    <w:rsid w:val="00B7724F"/>
    <w:rsid w:val="00B77F56"/>
    <w:rsid w:val="00B80052"/>
    <w:rsid w:val="00BB38E2"/>
    <w:rsid w:val="00BB55C7"/>
    <w:rsid w:val="00BD31C8"/>
    <w:rsid w:val="00BE47DD"/>
    <w:rsid w:val="00C22FEB"/>
    <w:rsid w:val="00C25640"/>
    <w:rsid w:val="00C26EB9"/>
    <w:rsid w:val="00C37284"/>
    <w:rsid w:val="00C37598"/>
    <w:rsid w:val="00C410CD"/>
    <w:rsid w:val="00C43B88"/>
    <w:rsid w:val="00C4699B"/>
    <w:rsid w:val="00C4742E"/>
    <w:rsid w:val="00C47A4F"/>
    <w:rsid w:val="00C54790"/>
    <w:rsid w:val="00C70771"/>
    <w:rsid w:val="00C96457"/>
    <w:rsid w:val="00CB1ED3"/>
    <w:rsid w:val="00CC258B"/>
    <w:rsid w:val="00CD2E58"/>
    <w:rsid w:val="00CE0415"/>
    <w:rsid w:val="00CF20CC"/>
    <w:rsid w:val="00CF5F52"/>
    <w:rsid w:val="00D17401"/>
    <w:rsid w:val="00D237F2"/>
    <w:rsid w:val="00D27DB2"/>
    <w:rsid w:val="00D4098A"/>
    <w:rsid w:val="00D51346"/>
    <w:rsid w:val="00D6199F"/>
    <w:rsid w:val="00D66054"/>
    <w:rsid w:val="00D717C8"/>
    <w:rsid w:val="00D958B7"/>
    <w:rsid w:val="00D9795A"/>
    <w:rsid w:val="00DB5EF4"/>
    <w:rsid w:val="00DD7776"/>
    <w:rsid w:val="00DF7DA4"/>
    <w:rsid w:val="00E141D6"/>
    <w:rsid w:val="00E31343"/>
    <w:rsid w:val="00E40E15"/>
    <w:rsid w:val="00E41306"/>
    <w:rsid w:val="00E41E37"/>
    <w:rsid w:val="00E5055C"/>
    <w:rsid w:val="00E51430"/>
    <w:rsid w:val="00E52244"/>
    <w:rsid w:val="00E63A2C"/>
    <w:rsid w:val="00E84C4E"/>
    <w:rsid w:val="00E8623E"/>
    <w:rsid w:val="00E907B7"/>
    <w:rsid w:val="00EA5B73"/>
    <w:rsid w:val="00EB2DE6"/>
    <w:rsid w:val="00EB7D8A"/>
    <w:rsid w:val="00EC74E4"/>
    <w:rsid w:val="00EC7F2C"/>
    <w:rsid w:val="00ED68B0"/>
    <w:rsid w:val="00F00FB2"/>
    <w:rsid w:val="00F019C2"/>
    <w:rsid w:val="00F11DF7"/>
    <w:rsid w:val="00F42B79"/>
    <w:rsid w:val="00F47768"/>
    <w:rsid w:val="00F50333"/>
    <w:rsid w:val="00F613FA"/>
    <w:rsid w:val="00F6273F"/>
    <w:rsid w:val="00FA5592"/>
    <w:rsid w:val="00FA5A8B"/>
    <w:rsid w:val="00FB23A5"/>
    <w:rsid w:val="00FB27AC"/>
    <w:rsid w:val="00FC13BF"/>
    <w:rsid w:val="00FC35A6"/>
    <w:rsid w:val="00FD6F00"/>
    <w:rsid w:val="00FE01C1"/>
    <w:rsid w:val="00FE3709"/>
    <w:rsid w:val="00FF291F"/>
    <w:rsid w:val="00FF3801"/>
    <w:rsid w:val="00FF5935"/>
    <w:rsid w:val="55F1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E99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rsid w:val="0096052E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E8B"/>
    <w:rPr>
      <w:color w:val="0000FF" w:themeColor="hyperlink"/>
      <w:u w:val="single"/>
    </w:rPr>
  </w:style>
  <w:style w:type="character" w:styleId="10" w:customStyle="1">
    <w:name w:val="Заголовок 1 Знак"/>
    <w:basedOn w:val="a0"/>
    <w:link w:val="1"/>
    <w:uiPriority w:val="9"/>
    <w:rsid w:val="0096052E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st" w:customStyle="1">
    <w:name w:val="st"/>
    <w:basedOn w:val="a0"/>
    <w:rsid w:val="00086503"/>
  </w:style>
  <w:style w:type="character" w:styleId="a4">
    <w:name w:val="Emphasis"/>
    <w:basedOn w:val="a0"/>
    <w:uiPriority w:val="20"/>
    <w:qFormat/>
    <w:rsid w:val="000865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E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0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">
    <w:name w:val="st"/>
    <w:basedOn w:val="a0"/>
    <w:rsid w:val="00086503"/>
  </w:style>
  <w:style w:type="character" w:styleId="a4">
    <w:name w:val="Emphasis"/>
    <w:basedOn w:val="a0"/>
    <w:uiPriority w:val="20"/>
    <w:qFormat/>
    <w:rsid w:val="00086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multitran.ru/c/m.exe?t=2654803_3_2&amp;s1=%EC%ED%EE%E3%EE%EC%E5%F0%ED%EE%F1%F2%FC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11/relationships/people" Target="/word/people.xml" Id="Rf718e01e816449c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6DA6-C74B-494E-A8C9-CF61CDFC43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Женек</dc:creator>
  <lastModifiedBy>world_health@mail.ru</lastModifiedBy>
  <revision>43</revision>
  <dcterms:created xsi:type="dcterms:W3CDTF">2018-01-03T13:24:00.0000000Z</dcterms:created>
  <dcterms:modified xsi:type="dcterms:W3CDTF">2018-01-08T15:01:14.3277659Z</dcterms:modified>
</coreProperties>
</file>